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E3" w:rsidRDefault="00BE0029">
      <w:pPr>
        <w:keepNext/>
        <w:spacing w:before="240" w:line="252" w:lineRule="auto"/>
        <w:jc w:val="center"/>
        <w:outlineLvl w:val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sz w:val="28"/>
        </w:rPr>
        <w:t>Тематическое планирование</w:t>
      </w:r>
    </w:p>
    <w:p w:rsidR="00397EE3" w:rsidRDefault="00BE0029">
      <w:pPr>
        <w:keepNext/>
        <w:spacing w:before="120" w:after="240" w:line="252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caps/>
          <w:sz w:val="28"/>
        </w:rPr>
        <w:t>3</w:t>
      </w:r>
      <w:r>
        <w:rPr>
          <w:rFonts w:ascii="Times New Roman" w:eastAsia="Times New Roman" w:hAnsi="Times New Roman" w:cs="Times New Roman"/>
          <w:b/>
          <w:caps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8"/>
        </w:rPr>
        <w:t>класс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397EE3">
        <w:trPr>
          <w:trHeight w:val="57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Тип урока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Элементы содержания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Требования к уровню</w:t>
            </w:r>
          </w:p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подготовки обучающихся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</w:t>
            </w:r>
          </w:p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Д/з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</w:tr>
      <w:tr w:rsidR="00397EE3">
        <w:trPr>
          <w:trHeight w:val="3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</w:p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</w:p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</w:p>
        </w:tc>
      </w:tr>
      <w:tr w:rsidR="00397EE3">
        <w:trPr>
          <w:trHeight w:val="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Легкая атлетика (11 ч)</w:t>
            </w: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(5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с изменением длины и частоты шага. Ходьба через препятствия.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высоким подниманием бедра.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коридоре с максимальной скоростью. ОРУ. Игра «Пустое место».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скоростных способностей. Инструктаж по ТБ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движения при ходьбе и беге.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52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через несколько препятствий. Бег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«Белые медведи». Развитие скоростных способностей. Олимпийские игры: история возникновения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движения при ходьбе и беге.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через несколько препятствий. Бег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«Команда быстроногих».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скоростных способностей.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движения при ходьбе и беге.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Олимпийские игры: история возник-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новения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2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на результат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(30, 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скоростных способностей. Игра «Смена сторон». Понятия «эстафета», «старт», «финиш»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движения при ходьбе и беге.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разбега. Прыжок в длину с места. Прыжок с высоты 60 см. Игра «Гуси-лебеди». Развитие скоростно-силовых качеств. Влияние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бега на здоровье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движения при прыжке; прыгать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длину с места и с разбега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2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Прыжок в длину с разбега. Прыжок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длину с места. Прыжок с высоты 60 см. Игра «Лиса и куры».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движения при прыжке; прыгать в длину с места и с разбега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разбега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(с зоны отталкивания).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Многоскоки. Игра «Прыгающие воробушки».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скоростно-силовых качеств. Правила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соревнований в беге, прыжках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при прыжке; прыгать в длину с места и с разбега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55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мяча 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с места на дальность. Метание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с 4–5 м. Игра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«Попади в мяч». Развитие скоростно-силовых качеств. Правила соревнований в метании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при метании различными способами; метать мяч в цель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малого мяча с места на заданное расстояние. Метание набивного мяча. Игра «Кто дальше бросит». Развитие скоростно-силовых качеств. Современное Олимпийское движение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при метании различными способами; метать мяч в цель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Кроссовая подготовка (14 ч)</w:t>
            </w:r>
          </w:p>
        </w:tc>
      </w:tr>
      <w:tr w:rsidR="00397EE3">
        <w:trPr>
          <w:trHeight w:val="55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Бег по пересеченной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местности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(14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(4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70 м, ходьба – 100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«Салки на марше». Развитие выносливости. Измерение роста, веса, силы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9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90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«Волк во рву».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20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90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«Волк во рву». Развитие выносливости. Расслабление и напряжение мышц при выполнении упражнений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</w:t>
            </w:r>
            <w:r>
              <w:rPr>
                <w:rFonts w:ascii="Times New Roman" w:eastAsia="Times New Roman" w:hAnsi="Times New Roman" w:cs="Times New Roman"/>
                <w:sz w:val="24"/>
              </w:rPr>
              <w:t>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90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«Два Мороза».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выносливости. Расслабление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5"/>
        <w:gridCol w:w="1440"/>
        <w:gridCol w:w="4321"/>
        <w:gridCol w:w="3866"/>
        <w:gridCol w:w="1122"/>
        <w:gridCol w:w="864"/>
        <w:gridCol w:w="606"/>
        <w:gridCol w:w="591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55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r>
              <w:rPr>
                <w:rFonts w:ascii="Times New Roman" w:eastAsia="Times New Roman" w:hAnsi="Times New Roman" w:cs="Times New Roman"/>
                <w:sz w:val="24"/>
              </w:rPr>
              <w:t>и напряжение мышц при выполнении упражнений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(7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90 м, ходьба – 90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«Рыбаки и рыбки».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выносливости. Расслабление и напряжение мышц при выполнении упражнений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(8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90 м, ходьба – 90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«Перебежка с выручкой». Развитие выносливости. Измерение роста, веса, силы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52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(8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70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Игры «Перебежка с выручкой», «Шишки, желуди, орехи».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выносливости. Выполнение основных движений с различной скоростью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5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(9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100 м, ходьба – 70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«Гуси-лебеди».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выносливости. Выполнение основных движений с различной скоростью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397EE3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Кросс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 км).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«Гуси-лебеди». Развитие выносливости. Выявление работающих групп мышц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учета времени, выполнить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остановки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  <w:jc w:val="center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  <w:jc w:val="center"/>
            </w:pPr>
          </w:p>
        </w:tc>
      </w:tr>
      <w:tr w:rsidR="00397EE3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Гимнастика (18 ч)</w:t>
            </w: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Акробатика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Строевые упражнения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(6 </w:t>
            </w:r>
            <w:r>
              <w:rPr>
                <w:rFonts w:ascii="Times New Roman" w:eastAsia="Times New Roman" w:hAnsi="Times New Roman" w:cs="Times New Roman"/>
                <w:sz w:val="24"/>
              </w:rPr>
              <w:t>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 материала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команд «Шире шаг!»,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«Чаще шаг!», «Реже!», «На первый-второй рассчитайся!». Перекаты и группировка с последующей опорой руками за головой. 2–3 кувырка вперед. ОРУ. Игра «Что изменилось?». Развитие координационных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способностей. Инструктаж по ТБ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команд «Шире шаг!», «Чаще шаг!», «Реже!», «На первый-второй рассчитайся!». Перека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ты и группировка с последующей опорой руками за головой. 2–3 кувырка вперед. Стойка на лопатках. Мост из положения лежа на спине. ОРУ. Игра «Что изменилось?».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элементы раздельно и в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2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команд «Шире шаг!»,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«Чаще шаг!», «Реже!», «На первый-второй рассчитайся!». Перекаты и группи-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27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r>
              <w:rPr>
                <w:rFonts w:ascii="Times New Roman" w:eastAsia="Times New Roman" w:hAnsi="Times New Roman" w:cs="Times New Roman"/>
                <w:sz w:val="24"/>
              </w:rPr>
              <w:t xml:space="preserve">ровка с последующей опорой руками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за головой. 2–3 кувырка вперед. Стойка на лопатках. Мост 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положения лежа на спине. ОРУ. Игра «Совушка».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27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команд «Шире шаг!», «Чаще шаг!», «Реже!», «На первый-второй рассчитайся!». Комбинация из разученных элементов. Перекаты и группировка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последующей опорой руками за головой. 2–3 кувырка вперед. Стойка на лопатках. Мост из положения лежа на спине. ОРУ. Игра «Западня».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акробатические элементы раздельно и в 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мбинации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27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техники выполнения комбинации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</w:tr>
      <w:tr w:rsidR="00397EE3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Висы. Строевые упражнения (6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в две шеренги. Перестроение из двух шеренг в два круга. Вис стоя и лежа. ОРУ с обручами. Подвижная 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«Маскировка в колоннах». Развитие 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висы, подтягивания в висе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в две шеренги. Перестроение из двух шеренг в два круга. Вис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стоя и лежа. Упражнения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упоре лежа на гимнастической скамейке. ОРУ с обручами. Подвижная игра «Маскировка в колоннах». Развитие силовых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висы, подтягивания в висе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72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Построение в две шеренги. Перестроение из двух шеренг в два круга. Вис на согнутых руках. Подтягивания в висе. Упражнения в упоре лежа на гимнастической скамейке. ОРУ с обручами. Подвижная игра «Космонавты». Развитие 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висы, подтягивания в висе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3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Построение в две шеренги. Перестроение из двух шеренг в два круга. Вис стоя и лежа. Вис на согнутых руках. Подтягивания в висе. </w:t>
            </w:r>
            <w:r>
              <w:rPr>
                <w:rFonts w:ascii="Times New Roman" w:eastAsia="Times New Roman" w:hAnsi="Times New Roman" w:cs="Times New Roman"/>
                <w:sz w:val="24"/>
              </w:rPr>
              <w:t>Упражнения в упоре лежа и стоя на коленях и в упоре на гимнастической скамейке. ОРУ с предметами. Подвижная игра «Отгадай, чей голосок». Развитие 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команды; выполнять висы, подтягивания в висе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Подтягивания: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м.: 5–3–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р.; д.: 16–11–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 р.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Опорный прыжок,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лазание, упражнения в равновесии (6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Передвижение по диагонали, проти-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воходом, «змейкой». ОРУ. Ходьба приставными шагами по бревну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(высота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до 1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«Посадка картофеля». Развитие координационных способностей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Передвижение по диагонали, проти-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воходом, «змейкой». ОРУ. Ходьба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приставными шагами по бревну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(высота до 1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«Не ошибись!». Развитие координационных способностей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397EE3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18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Передвижение по диагонали, противоходом, «змейкой». ОРУ. Перелезание через гимнастического коня. Лазание по наклонной скамейке в упоре лежа, подтягиваясь руками. Игра «Резиночка».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Передвижение по диагонали, противоходом, «змейкой». ОРУ. Лазание по наклонной скамейке в упоре лежа, подтягиваясь руками. Игра «Аисты».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(18 ч)</w:t>
            </w:r>
          </w:p>
        </w:tc>
      </w:tr>
      <w:tr w:rsidR="00397EE3">
        <w:trPr>
          <w:trHeight w:val="19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(18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 с обручами. Игры «Заяц без логова», «Удочка». Эстафеты.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3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48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 в движении. Игры «Кто обгонит», «Через кочки и пенечки». Эстафеты с мячами.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с мячами. Игры «Наступление», «Метко в цель». Эстафеты с мячами.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скоростно-силовых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«Кто дальше бросит», «Кто обгонит». Эстафеты с обручами.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9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«Вызов номеров», «Защита укреплений». Эстафеты с гимнастическими палками.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«Кто дальше бросит», «Вол во рву». Эстафеты.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«Пустое место», «К своим флажкам». Эстафеты.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«Кузнечики», «Попади в мяч». Эстафеты.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1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«Паровозики», «Наступление». Эстафеты. Развитие скоростно-силовых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</w:tr>
      <w:tr w:rsidR="00397EE3">
        <w:trPr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на основе баскетбола (24 ч)</w:t>
            </w:r>
          </w:p>
        </w:tc>
      </w:tr>
      <w:tr w:rsidR="00397EE3">
        <w:trPr>
          <w:trHeight w:val="3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 на основе баскетбола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(24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 шагом.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(щит).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«Передал – садись».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3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 шагом. Броски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(щит).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Игра «Мяч 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среднему».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4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6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 бегом. Броски в цель. ОРУ. Игра «Борьба за мяч».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4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на месте в треугольниках.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 шагом и бегом. Бросок двумя руками от груди. ОРУ. 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7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«Гонка мячей по кругу».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на месте в треугольниках.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4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на месте в квадратах. Ведение на месте правой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(левой)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рукой в движении бегом. Бросок двумя руками от груди. ОРУ. Игры «Обгони мяч», «Перестрелка».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5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60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на месте в круге. 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Ведение мяча с изменением направления. Бросок двумя руками от груди. ОРУ. Игра «Перестрелка».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</w:t>
            </w:r>
            <w:r>
              <w:rPr>
                <w:rFonts w:ascii="Times New Roman" w:eastAsia="Times New Roman" w:hAnsi="Times New Roman" w:cs="Times New Roman"/>
                <w:sz w:val="24"/>
              </w:rPr>
              <w:t>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52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2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Ловля и передача мяча на месте в круге. Ведение мяча с изменением направления. Бросок двумя руками от груди. ОРУ. Игра «Школа мяча». Развитие координационных способностей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2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397EE3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397EE3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397EE3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46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Ловля и передача мяча в движении в треугольниках. Ведение мяча с изменением направления. Бросок двумя руками от груди. ОРУ. Игра «Мяч – ловцу». Игра в мини-баскетбол.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игр.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51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64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Ловля и передача мяча в движении в квадратах. Ведение мяча с изменением направления. Бросок двумя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руками от груди. ОРУ. Игра «Не дай мяч водящему». Игра в мини-баскетбол. Развитие координационных способностей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игр. играть в мини-баскетбол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 с изменением скорости. Бросок двумя руками от груди. ОРУ. Игра «Мяч соседу». Игра в мини-баскетбол.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(держать, передавать на расстояние,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Совершенствования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мяча с изменением скорости. Бросок двумя руками от груди. ОРУ. Игра «Мяч соседу». Игра в мини-баскетбол. Развитие координационных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игр; играть в мини-баскетбол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85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 с изменением скорости. Бросок двумя руками от груди. ОРУ. Игра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Играй, играй, мяч не давай».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1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в мини-баскетбол. Развитие координационных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вижных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игр; играть в мини-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Кроссовая подготовка (7 ч)</w:t>
            </w:r>
          </w:p>
        </w:tc>
      </w:tr>
      <w:tr w:rsidR="00397EE3">
        <w:trPr>
          <w:trHeight w:val="43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по пересеченной местности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(7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(4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70 м, ходьба – 100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«Салки на марше». Развитие выносливости.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Инструктаж по ТБ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4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70 м, ходьба – 100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«Салки на марше».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90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«Волк во рву».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90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«Волк во рву».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60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(7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80 м, ходьба – 90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«Перебежка с выручкой».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1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42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(8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(бег – 100 м, ходьба – 70 м).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 «Перебежка с выручкой».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Развитие выносливости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2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Кросс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 км).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«Гуси-лебеди». Развитие выносливости. Выявление работающих групп мышц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чередовать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ходьбу.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учета времени, выполнить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остановки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7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Легкая атлетика (10 ч)</w:t>
            </w:r>
          </w:p>
        </w:tc>
      </w:tr>
      <w:tr w:rsidR="00397EE3">
        <w:trPr>
          <w:trHeight w:val="78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(4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через несколько препятствий. Встречная эстафета. Бег с максималь-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«Белые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медведи». Развитие скоростных способностей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39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через несколько препятствий. Встречная эстафета. Бег с максималь-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«Эстафета зверей». Развитие скоростных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39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</w:tr>
      <w:tr w:rsidR="00397EE3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на результат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(30, 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скоростных способностей. Игра «Смена сторон»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при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397EE3" w:rsidRDefault="00BE0029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Окончание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425"/>
        <w:gridCol w:w="4275"/>
        <w:gridCol w:w="3825"/>
        <w:gridCol w:w="1110"/>
        <w:gridCol w:w="855"/>
        <w:gridCol w:w="600"/>
        <w:gridCol w:w="585"/>
      </w:tblGrid>
      <w:tr w:rsidR="00397EE3">
        <w:trPr>
          <w:trHeight w:val="2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EE3" w:rsidRDefault="00BE0029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397EE3">
        <w:trPr>
          <w:trHeight w:val="405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разбега. Прыжок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длину с места. Многоскоки. Игра «Гуси-лебеди». Развитие скоростно-силовых качеств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прыжках; прыгать в длину с места и с разбега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3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465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Прыжок в высоту с прямого разбега из зоны отталкивания. Многоскоки. Игра «Прыгающие воробушки». Развитие скоростно-силовых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прыжках; прыгать в высоту с разбега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</w:p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мяча (3 ч)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малого мяча с места на дальность и на заданное расстояние. Метание в цель с 4–5 м. Игра «Зайцы в огороде». Развитие скоростно-силовых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метании различными способами; метать мяч на дальность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заданное расстояние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малого мяча с места на дальность и на заданное расстояние. Метание набивного мяча. Игра «Зайцы в огороде». Развитие скоростно-силовых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метании различными способами; метать мяч на дальность и на заданное расстояние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  <w:tr w:rsidR="00397EE3">
        <w:trPr>
          <w:trHeight w:val="11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/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с места на дальность и на заданное расстояние. Метание набивного мяча вперед-вверх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дальность и на заданное расстояние. Игра «Дальние броски». Развитие скоростно-силовых качеств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движения в метании различными способами; метать мяч на дальность и на заданное расстояние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BE0029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E3" w:rsidRDefault="00397EE3">
            <w:pPr>
              <w:spacing w:line="252" w:lineRule="auto"/>
            </w:pPr>
          </w:p>
        </w:tc>
      </w:tr>
    </w:tbl>
    <w:p w:rsidR="00000000" w:rsidRDefault="00BE0029"/>
    <w:sectPr w:rsidR="00000000" w:rsidSect="00BE0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E3"/>
    <w:rsid w:val="00397EE3"/>
    <w:rsid w:val="00B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592A4-BB80-4FAC-A076-E9CA0DDB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3242</Words>
  <Characters>18486</Characters>
  <Application>Microsoft Office Word</Application>
  <DocSecurity>0</DocSecurity>
  <Lines>154</Lines>
  <Paragraphs>43</Paragraphs>
  <ScaleCrop>false</ScaleCrop>
  <Company/>
  <LinksUpToDate>false</LinksUpToDate>
  <CharactersWithSpaces>21685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2021-04-15T05:41:00Z</dcterms:created>
  <dcterms:modified xsi:type="dcterms:W3CDTF">2021-04-15T05:41:00Z</dcterms:modified>
</cp:coreProperties>
</file>