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EC8" w:rsidRPr="00C96EF5" w:rsidRDefault="002B2EC8" w:rsidP="002B2EC8">
      <w:pPr>
        <w:rPr>
          <w:rFonts w:ascii="Times New Roman" w:hAnsi="Times New Roman" w:cs="Times New Roman"/>
          <w:b/>
          <w:i/>
          <w:color w:val="000080"/>
          <w:sz w:val="40"/>
          <w:szCs w:val="40"/>
        </w:rPr>
      </w:pPr>
      <w:r>
        <w:rPr>
          <w:color w:val="000080"/>
          <w:sz w:val="48"/>
          <w:szCs w:val="48"/>
        </w:rPr>
        <w:t xml:space="preserve">                            </w:t>
      </w:r>
      <w:r w:rsidRPr="00C96EF5">
        <w:rPr>
          <w:rFonts w:ascii="Times New Roman" w:hAnsi="Times New Roman" w:cs="Times New Roman"/>
          <w:b/>
          <w:i/>
          <w:color w:val="000080"/>
          <w:sz w:val="40"/>
          <w:szCs w:val="40"/>
        </w:rPr>
        <w:t>МБОУ «Гимназия№1»</w:t>
      </w:r>
    </w:p>
    <w:tbl>
      <w:tblPr>
        <w:tblpPr w:leftFromText="180" w:rightFromText="180" w:vertAnchor="text" w:horzAnchor="margin" w:tblpY="268"/>
        <w:tblW w:w="10478" w:type="dxa"/>
        <w:tblLook w:val="00A0" w:firstRow="1" w:lastRow="0" w:firstColumn="1" w:lastColumn="0" w:noHBand="0" w:noVBand="0"/>
      </w:tblPr>
      <w:tblGrid>
        <w:gridCol w:w="6167"/>
        <w:gridCol w:w="4311"/>
      </w:tblGrid>
      <w:tr w:rsidR="002B2EC8" w:rsidRPr="003131F7" w:rsidTr="002B2EC8">
        <w:trPr>
          <w:trHeight w:val="2080"/>
        </w:trPr>
        <w:tc>
          <w:tcPr>
            <w:tcW w:w="6167" w:type="dxa"/>
          </w:tcPr>
          <w:p w:rsidR="002B2EC8" w:rsidRPr="00A77F14" w:rsidRDefault="002B2EC8" w:rsidP="002B2EC8">
            <w:pPr>
              <w:tabs>
                <w:tab w:val="left" w:pos="3126"/>
                <w:tab w:val="left" w:leader="underscore" w:pos="5962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A77F14">
              <w:rPr>
                <w:rFonts w:ascii="Times New Roman" w:hAnsi="Times New Roman" w:cs="Times New Roman"/>
                <w:b/>
                <w:sz w:val="18"/>
              </w:rPr>
              <w:t>СОГЛАСОВАНО</w:t>
            </w:r>
          </w:p>
          <w:p w:rsidR="002B2EC8" w:rsidRPr="00A77F14" w:rsidRDefault="002B2EC8" w:rsidP="002B2EC8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A77F14">
              <w:rPr>
                <w:rFonts w:ascii="Times New Roman" w:hAnsi="Times New Roman" w:cs="Times New Roman"/>
                <w:b/>
                <w:sz w:val="18"/>
              </w:rPr>
              <w:t>на заседании методического объединения</w:t>
            </w:r>
          </w:p>
          <w:p w:rsidR="002B2EC8" w:rsidRPr="00A77F14" w:rsidRDefault="002B2EC8" w:rsidP="002B2EC8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A77F14">
              <w:rPr>
                <w:rFonts w:ascii="Times New Roman" w:hAnsi="Times New Roman" w:cs="Times New Roman"/>
                <w:b/>
                <w:sz w:val="18"/>
              </w:rPr>
              <w:t>МБОУ «Гимназии № 1»</w:t>
            </w:r>
          </w:p>
          <w:p w:rsidR="002B2EC8" w:rsidRPr="003131F7" w:rsidRDefault="002B2EC8" w:rsidP="002B2EC8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A77F14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3131F7">
              <w:rPr>
                <w:rFonts w:ascii="Times New Roman" w:hAnsi="Times New Roman" w:cs="Times New Roman"/>
                <w:b/>
                <w:sz w:val="18"/>
              </w:rPr>
              <w:t>«___»  ________________</w:t>
            </w:r>
            <w:r>
              <w:rPr>
                <w:rFonts w:ascii="Times New Roman" w:hAnsi="Times New Roman" w:cs="Times New Roman"/>
                <w:b/>
                <w:sz w:val="18"/>
              </w:rPr>
              <w:t>2021</w:t>
            </w:r>
            <w:r w:rsidRPr="003131F7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</w:rPr>
              <w:t>-2022</w:t>
            </w:r>
            <w:r w:rsidRPr="003131F7">
              <w:rPr>
                <w:rFonts w:ascii="Times New Roman" w:hAnsi="Times New Roman" w:cs="Times New Roman"/>
                <w:b/>
                <w:sz w:val="18"/>
              </w:rPr>
              <w:t>г.</w:t>
            </w:r>
          </w:p>
          <w:p w:rsidR="002B2EC8" w:rsidRPr="003131F7" w:rsidRDefault="002B2EC8" w:rsidP="002B2EC8">
            <w:pPr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3131F7">
              <w:rPr>
                <w:rFonts w:ascii="Times New Roman" w:hAnsi="Times New Roman" w:cs="Times New Roman"/>
                <w:b/>
                <w:iCs/>
                <w:sz w:val="18"/>
              </w:rPr>
              <w:t>Протокол №___________________</w:t>
            </w:r>
          </w:p>
        </w:tc>
        <w:tc>
          <w:tcPr>
            <w:tcW w:w="4311" w:type="dxa"/>
          </w:tcPr>
          <w:p w:rsidR="002B2EC8" w:rsidRPr="00A77F14" w:rsidRDefault="002B2EC8" w:rsidP="002B2EC8">
            <w:pPr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A77F14">
              <w:rPr>
                <w:rFonts w:ascii="Times New Roman" w:hAnsi="Times New Roman" w:cs="Times New Roman"/>
                <w:b/>
                <w:sz w:val="18"/>
              </w:rPr>
              <w:t>УТВЕРЖДАЮ</w:t>
            </w:r>
          </w:p>
          <w:p w:rsidR="002B2EC8" w:rsidRPr="00A77F14" w:rsidRDefault="002B2EC8" w:rsidP="002B2EC8">
            <w:pPr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A77F14">
              <w:rPr>
                <w:rFonts w:ascii="Times New Roman" w:hAnsi="Times New Roman" w:cs="Times New Roman"/>
                <w:b/>
                <w:sz w:val="18"/>
              </w:rPr>
              <w:t>«___»_______________2021 -2022г.</w:t>
            </w:r>
          </w:p>
          <w:p w:rsidR="002B2EC8" w:rsidRPr="00A77F14" w:rsidRDefault="002B2EC8" w:rsidP="002B2EC8">
            <w:pPr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A77F14">
              <w:rPr>
                <w:rFonts w:ascii="Times New Roman" w:hAnsi="Times New Roman" w:cs="Times New Roman"/>
                <w:b/>
                <w:sz w:val="18"/>
              </w:rPr>
              <w:t>Директор МБОУ «Гимназии № 1»</w:t>
            </w:r>
          </w:p>
          <w:p w:rsidR="002B2EC8" w:rsidRPr="003131F7" w:rsidRDefault="002B2EC8" w:rsidP="002B2EC8">
            <w:pPr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3131F7">
              <w:rPr>
                <w:rFonts w:ascii="Times New Roman" w:hAnsi="Times New Roman" w:cs="Times New Roman"/>
                <w:b/>
                <w:sz w:val="18"/>
              </w:rPr>
              <w:t xml:space="preserve">Давудов Э. Д. </w:t>
            </w:r>
          </w:p>
        </w:tc>
      </w:tr>
    </w:tbl>
    <w:p w:rsidR="002B2EC8" w:rsidRDefault="002B2EC8" w:rsidP="002B2EC8">
      <w:pPr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3131F7">
        <w:rPr>
          <w:rFonts w:ascii="Times New Roman" w:hAnsi="Times New Roman" w:cs="Times New Roman"/>
          <w:color w:val="000080"/>
          <w:sz w:val="48"/>
          <w:szCs w:val="48"/>
        </w:rPr>
        <w:t xml:space="preserve">                  </w:t>
      </w:r>
      <w:r w:rsidRPr="003131F7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  </w:t>
      </w:r>
      <w:r>
        <w:rPr>
          <w:rFonts w:ascii="Times New Roman" w:hAnsi="Times New Roman" w:cs="Times New Roman"/>
          <w:b/>
          <w:color w:val="FF0000"/>
          <w:sz w:val="96"/>
          <w:szCs w:val="96"/>
        </w:rPr>
        <w:t xml:space="preserve">    </w:t>
      </w:r>
      <w:r w:rsidRPr="003131F7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 </w:t>
      </w:r>
      <w:r>
        <w:rPr>
          <w:rFonts w:ascii="Times New Roman" w:hAnsi="Times New Roman" w:cs="Times New Roman"/>
          <w:b/>
          <w:color w:val="FF0000"/>
          <w:sz w:val="96"/>
          <w:szCs w:val="96"/>
        </w:rPr>
        <w:t xml:space="preserve">            </w:t>
      </w:r>
    </w:p>
    <w:p w:rsidR="002B2EC8" w:rsidRPr="003131F7" w:rsidRDefault="002B2EC8" w:rsidP="002B2EC8">
      <w:pPr>
        <w:rPr>
          <w:rFonts w:ascii="Times New Roman" w:hAnsi="Times New Roman" w:cs="Times New Roman"/>
          <w:b/>
          <w:color w:val="FF0000"/>
          <w:sz w:val="72"/>
          <w:szCs w:val="96"/>
        </w:rPr>
      </w:pPr>
      <w:r>
        <w:rPr>
          <w:rFonts w:ascii="Times New Roman" w:hAnsi="Times New Roman" w:cs="Times New Roman"/>
          <w:b/>
          <w:color w:val="FF0000"/>
          <w:sz w:val="96"/>
          <w:szCs w:val="96"/>
        </w:rPr>
        <w:t xml:space="preserve">           </w:t>
      </w:r>
      <w:r w:rsidRPr="0053796D">
        <w:rPr>
          <w:rFonts w:ascii="Times New Roman" w:hAnsi="Times New Roman" w:cs="Times New Roman"/>
          <w:b/>
          <w:color w:val="FF0000"/>
          <w:sz w:val="56"/>
          <w:szCs w:val="96"/>
        </w:rPr>
        <w:t>Рабочая программа</w:t>
      </w:r>
    </w:p>
    <w:p w:rsidR="002B2EC8" w:rsidRPr="0053796D" w:rsidRDefault="002B2EC8" w:rsidP="002B2EC8">
      <w:pPr>
        <w:rPr>
          <w:rFonts w:ascii="Times New Roman" w:hAnsi="Times New Roman" w:cs="Times New Roman"/>
          <w:b/>
          <w:color w:val="000080"/>
          <w:sz w:val="52"/>
          <w:szCs w:val="72"/>
        </w:rPr>
      </w:pPr>
      <w:r w:rsidRPr="0053796D">
        <w:rPr>
          <w:rFonts w:ascii="Times New Roman" w:hAnsi="Times New Roman" w:cs="Times New Roman"/>
          <w:b/>
          <w:color w:val="000080"/>
          <w:sz w:val="48"/>
          <w:szCs w:val="56"/>
        </w:rPr>
        <w:t xml:space="preserve">                        </w:t>
      </w:r>
      <w:r>
        <w:rPr>
          <w:rFonts w:ascii="Times New Roman" w:hAnsi="Times New Roman" w:cs="Times New Roman"/>
          <w:b/>
          <w:color w:val="000080"/>
          <w:sz w:val="48"/>
          <w:szCs w:val="56"/>
        </w:rPr>
        <w:t xml:space="preserve">     </w:t>
      </w:r>
      <w:r w:rsidRPr="0053796D">
        <w:rPr>
          <w:rFonts w:ascii="Times New Roman" w:hAnsi="Times New Roman" w:cs="Times New Roman"/>
          <w:b/>
          <w:color w:val="000080"/>
          <w:sz w:val="48"/>
          <w:szCs w:val="56"/>
        </w:rPr>
        <w:t xml:space="preserve">   </w:t>
      </w:r>
      <w:r w:rsidRPr="0053796D">
        <w:rPr>
          <w:rFonts w:ascii="Times New Roman" w:hAnsi="Times New Roman" w:cs="Times New Roman"/>
          <w:b/>
          <w:i/>
          <w:color w:val="000080"/>
          <w:sz w:val="52"/>
          <w:szCs w:val="72"/>
        </w:rPr>
        <w:t>по музыке</w:t>
      </w:r>
    </w:p>
    <w:p w:rsidR="002B2EC8" w:rsidRPr="0053796D" w:rsidRDefault="002B2EC8" w:rsidP="002B2EC8">
      <w:pPr>
        <w:rPr>
          <w:rFonts w:ascii="Times New Roman" w:hAnsi="Times New Roman" w:cs="Times New Roman"/>
          <w:b/>
          <w:color w:val="C00000"/>
          <w:sz w:val="44"/>
          <w:szCs w:val="48"/>
        </w:rPr>
      </w:pPr>
      <w:r w:rsidRPr="0053796D">
        <w:rPr>
          <w:rFonts w:ascii="Times New Roman" w:hAnsi="Times New Roman" w:cs="Times New Roman"/>
          <w:b/>
          <w:color w:val="000080"/>
          <w:sz w:val="56"/>
          <w:szCs w:val="72"/>
        </w:rPr>
        <w:t xml:space="preserve">                  </w:t>
      </w:r>
      <w:r w:rsidRPr="0053796D">
        <w:rPr>
          <w:rFonts w:ascii="Times New Roman" w:hAnsi="Times New Roman" w:cs="Times New Roman"/>
          <w:b/>
          <w:color w:val="C00000"/>
          <w:sz w:val="44"/>
          <w:szCs w:val="48"/>
        </w:rPr>
        <w:t xml:space="preserve">   </w:t>
      </w:r>
      <w:r>
        <w:rPr>
          <w:rFonts w:ascii="Times New Roman" w:hAnsi="Times New Roman" w:cs="Times New Roman"/>
          <w:b/>
          <w:color w:val="C00000"/>
          <w:sz w:val="44"/>
          <w:szCs w:val="48"/>
        </w:rPr>
        <w:t xml:space="preserve">  </w:t>
      </w:r>
      <w:r w:rsidRPr="0053796D">
        <w:rPr>
          <w:rFonts w:ascii="Times New Roman" w:hAnsi="Times New Roman" w:cs="Times New Roman"/>
          <w:b/>
          <w:color w:val="C00000"/>
          <w:sz w:val="44"/>
          <w:szCs w:val="48"/>
        </w:rPr>
        <w:t xml:space="preserve"> </w:t>
      </w:r>
      <w:r>
        <w:rPr>
          <w:rFonts w:ascii="Times New Roman" w:hAnsi="Times New Roman" w:cs="Times New Roman"/>
          <w:b/>
          <w:color w:val="C00000"/>
          <w:sz w:val="44"/>
          <w:szCs w:val="48"/>
        </w:rPr>
        <w:t xml:space="preserve">       </w:t>
      </w:r>
      <w:r w:rsidR="00645771">
        <w:rPr>
          <w:rFonts w:ascii="Times New Roman" w:hAnsi="Times New Roman" w:cs="Times New Roman"/>
          <w:b/>
          <w:color w:val="C00000"/>
          <w:sz w:val="44"/>
          <w:szCs w:val="48"/>
        </w:rPr>
        <w:t xml:space="preserve">  2</w:t>
      </w:r>
      <w:bookmarkStart w:id="0" w:name="_GoBack"/>
      <w:bookmarkEnd w:id="0"/>
      <w:r w:rsidRPr="0053796D">
        <w:rPr>
          <w:rFonts w:ascii="Times New Roman" w:hAnsi="Times New Roman" w:cs="Times New Roman"/>
          <w:b/>
          <w:color w:val="C00000"/>
          <w:sz w:val="44"/>
          <w:szCs w:val="48"/>
        </w:rPr>
        <w:t xml:space="preserve"> класс</w:t>
      </w:r>
    </w:p>
    <w:p w:rsidR="002B2EC8" w:rsidRPr="0053796D" w:rsidRDefault="002B2EC8" w:rsidP="002B2EC8">
      <w:pPr>
        <w:rPr>
          <w:rFonts w:ascii="Times New Roman" w:hAnsi="Times New Roman" w:cs="Times New Roman"/>
          <w:b/>
          <w:color w:val="000080"/>
          <w:sz w:val="40"/>
          <w:szCs w:val="48"/>
        </w:rPr>
      </w:pPr>
      <w:r w:rsidRPr="0053796D">
        <w:rPr>
          <w:rFonts w:ascii="Times New Roman" w:hAnsi="Times New Roman" w:cs="Times New Roman"/>
          <w:b/>
          <w:color w:val="000080"/>
          <w:sz w:val="40"/>
          <w:szCs w:val="48"/>
        </w:rPr>
        <w:t xml:space="preserve">                        </w:t>
      </w:r>
      <w:r>
        <w:rPr>
          <w:rFonts w:ascii="Times New Roman" w:hAnsi="Times New Roman" w:cs="Times New Roman"/>
          <w:b/>
          <w:color w:val="000080"/>
          <w:sz w:val="40"/>
          <w:szCs w:val="48"/>
        </w:rPr>
        <w:t xml:space="preserve">      </w:t>
      </w:r>
      <w:r w:rsidRPr="0053796D">
        <w:rPr>
          <w:rFonts w:ascii="Times New Roman" w:hAnsi="Times New Roman" w:cs="Times New Roman"/>
          <w:b/>
          <w:color w:val="000080"/>
          <w:sz w:val="40"/>
          <w:szCs w:val="48"/>
        </w:rPr>
        <w:t xml:space="preserve"> УМК « Школа России»</w:t>
      </w:r>
    </w:p>
    <w:p w:rsidR="002B2EC8" w:rsidRDefault="002B2EC8" w:rsidP="002B2EC8">
      <w:pPr>
        <w:rPr>
          <w:rFonts w:ascii="Times New Roman" w:hAnsi="Times New Roman" w:cs="Times New Roman"/>
          <w:b/>
          <w:color w:val="000080"/>
          <w:sz w:val="44"/>
          <w:szCs w:val="48"/>
        </w:rPr>
      </w:pPr>
      <w:r>
        <w:rPr>
          <w:rFonts w:ascii="Times New Roman" w:hAnsi="Times New Roman" w:cs="Times New Roman"/>
          <w:b/>
          <w:color w:val="000080"/>
          <w:sz w:val="44"/>
          <w:szCs w:val="48"/>
        </w:rPr>
        <w:t xml:space="preserve">                 </w:t>
      </w:r>
      <w:r>
        <w:rPr>
          <w:noProof/>
          <w:lang w:eastAsia="ru-RU"/>
        </w:rPr>
        <w:drawing>
          <wp:inline distT="0" distB="0" distL="0" distR="0" wp14:anchorId="677ADFA1" wp14:editId="6FE20232">
            <wp:extent cx="4496099" cy="2676781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554"/>
                    <a:stretch/>
                  </pic:blipFill>
                  <pic:spPr bwMode="auto">
                    <a:xfrm>
                      <a:off x="0" y="0"/>
                      <a:ext cx="4509984" cy="2685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B2EC8" w:rsidRPr="003131F7" w:rsidRDefault="002B2EC8" w:rsidP="002B2EC8">
      <w:pPr>
        <w:rPr>
          <w:rFonts w:ascii="Times New Roman" w:hAnsi="Times New Roman" w:cs="Times New Roman"/>
          <w:b/>
          <w:color w:val="C00000"/>
          <w:sz w:val="44"/>
          <w:szCs w:val="48"/>
        </w:rPr>
      </w:pPr>
    </w:p>
    <w:p w:rsidR="002B2EC8" w:rsidRDefault="002B2EC8" w:rsidP="002B2EC8">
      <w:pPr>
        <w:pStyle w:val="aa"/>
        <w:jc w:val="center"/>
        <w:rPr>
          <w:rFonts w:cs="Times New Roman"/>
          <w:b/>
          <w:sz w:val="28"/>
          <w:lang w:val="ru-RU"/>
        </w:rPr>
      </w:pPr>
      <w:r>
        <w:rPr>
          <w:lang w:val="ru-RU"/>
        </w:rPr>
        <w:t xml:space="preserve">                                                 </w:t>
      </w:r>
    </w:p>
    <w:p w:rsidR="002B2EC8" w:rsidRDefault="002B2EC8" w:rsidP="00CF5922">
      <w:pPr>
        <w:pStyle w:val="aa"/>
        <w:jc w:val="center"/>
        <w:rPr>
          <w:rFonts w:cs="Times New Roman"/>
          <w:b/>
          <w:sz w:val="28"/>
          <w:lang w:val="ru-RU"/>
        </w:rPr>
      </w:pPr>
    </w:p>
    <w:p w:rsidR="002B2EC8" w:rsidRDefault="002B2EC8" w:rsidP="00CF5922">
      <w:pPr>
        <w:pStyle w:val="aa"/>
        <w:jc w:val="center"/>
        <w:rPr>
          <w:rFonts w:cs="Times New Roman"/>
          <w:b/>
          <w:sz w:val="28"/>
          <w:lang w:val="ru-RU"/>
        </w:rPr>
      </w:pPr>
      <w:r>
        <w:rPr>
          <w:rFonts w:cs="Times New Roman"/>
          <w:b/>
          <w:color w:val="000080"/>
          <w:sz w:val="40"/>
          <w:szCs w:val="40"/>
        </w:rPr>
        <w:t xml:space="preserve">2021 – 2022 </w:t>
      </w:r>
      <w:r w:rsidRPr="003131F7">
        <w:rPr>
          <w:rFonts w:cs="Times New Roman"/>
          <w:b/>
          <w:color w:val="000080"/>
          <w:sz w:val="40"/>
          <w:szCs w:val="40"/>
        </w:rPr>
        <w:t>уч.год.</w:t>
      </w:r>
    </w:p>
    <w:p w:rsidR="002B2EC8" w:rsidRDefault="002B2EC8" w:rsidP="00CF5922">
      <w:pPr>
        <w:pStyle w:val="aa"/>
        <w:jc w:val="center"/>
        <w:rPr>
          <w:rFonts w:cs="Times New Roman"/>
          <w:b/>
          <w:sz w:val="28"/>
          <w:lang w:val="ru-RU"/>
        </w:rPr>
      </w:pPr>
    </w:p>
    <w:p w:rsidR="002B2EC8" w:rsidRDefault="002B2EC8" w:rsidP="00CF5922">
      <w:pPr>
        <w:pStyle w:val="aa"/>
        <w:jc w:val="center"/>
        <w:rPr>
          <w:rFonts w:cs="Times New Roman"/>
          <w:b/>
          <w:sz w:val="28"/>
          <w:lang w:val="ru-RU"/>
        </w:rPr>
      </w:pPr>
    </w:p>
    <w:p w:rsidR="00CF5922" w:rsidRPr="00CF5922" w:rsidRDefault="00CF5922" w:rsidP="00CF5922">
      <w:pPr>
        <w:pStyle w:val="aa"/>
        <w:jc w:val="center"/>
        <w:rPr>
          <w:rFonts w:cs="Times New Roman"/>
          <w:b/>
          <w:sz w:val="28"/>
          <w:lang w:val="ru-RU"/>
        </w:rPr>
      </w:pPr>
      <w:r w:rsidRPr="00CF5922">
        <w:rPr>
          <w:rFonts w:cs="Times New Roman"/>
          <w:b/>
          <w:sz w:val="28"/>
          <w:lang w:val="ru-RU"/>
        </w:rPr>
        <w:t>Рабочая программа   учебного предмета  «Музыка» 2 класс.</w:t>
      </w:r>
    </w:p>
    <w:p w:rsidR="00CF5922" w:rsidRPr="00CF5922" w:rsidRDefault="00CF5922" w:rsidP="00CF5922">
      <w:pPr>
        <w:pStyle w:val="aa"/>
        <w:jc w:val="center"/>
        <w:rPr>
          <w:rFonts w:cs="Times New Roman"/>
          <w:b/>
          <w:lang w:val="ru-RU"/>
        </w:rPr>
      </w:pPr>
    </w:p>
    <w:p w:rsidR="005D12BC" w:rsidRPr="00CF5922" w:rsidRDefault="0096027B" w:rsidP="00CF5922">
      <w:pPr>
        <w:pStyle w:val="aa"/>
        <w:jc w:val="center"/>
        <w:rPr>
          <w:rFonts w:cs="Times New Roman"/>
          <w:b/>
          <w:sz w:val="28"/>
          <w:lang w:val="ru-RU"/>
        </w:rPr>
      </w:pPr>
      <w:r w:rsidRPr="00CF5922">
        <w:rPr>
          <w:rFonts w:cs="Times New Roman"/>
          <w:b/>
          <w:sz w:val="28"/>
        </w:rPr>
        <w:t>Пояснительная</w:t>
      </w:r>
      <w:r w:rsidR="005D12BC" w:rsidRPr="00CF5922">
        <w:rPr>
          <w:rFonts w:cs="Times New Roman"/>
          <w:b/>
          <w:sz w:val="28"/>
          <w:lang w:val="ru-RU"/>
        </w:rPr>
        <w:t xml:space="preserve"> записка</w:t>
      </w:r>
    </w:p>
    <w:p w:rsidR="0096027B" w:rsidRPr="005D12BC" w:rsidRDefault="005D12BC" w:rsidP="005D12BC">
      <w:pPr>
        <w:pStyle w:val="aa"/>
        <w:rPr>
          <w:rFonts w:cs="Times New Roman"/>
          <w:b/>
        </w:rPr>
      </w:pPr>
      <w:r>
        <w:rPr>
          <w:rFonts w:cs="Times New Roman"/>
        </w:rPr>
        <w:t xml:space="preserve"> Рабочая программа </w:t>
      </w:r>
      <w:r>
        <w:rPr>
          <w:rFonts w:cs="Times New Roman"/>
          <w:i/>
        </w:rPr>
        <w:t>по предмету</w:t>
      </w:r>
      <w:r w:rsidR="0096027B">
        <w:rPr>
          <w:rFonts w:cs="Times New Roman"/>
          <w:i/>
        </w:rPr>
        <w:t xml:space="preserve"> </w:t>
      </w:r>
      <w:r>
        <w:t>«Музыка</w:t>
      </w:r>
      <w:r w:rsidR="0096027B" w:rsidRPr="0096027B">
        <w:t>»</w:t>
      </w:r>
      <w:r w:rsidR="0096027B">
        <w:rPr>
          <w:rFonts w:cs="Times New Roman"/>
        </w:rPr>
        <w:t>составлена на основании  следующих нормативно-правовых документов:</w:t>
      </w:r>
    </w:p>
    <w:p w:rsidR="0096027B" w:rsidRDefault="0096027B" w:rsidP="0096027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закона от 29.12.2012 N 273-ФЗ «Об образовании в Российской Федерации»;</w:t>
      </w:r>
    </w:p>
    <w:p w:rsidR="0096027B" w:rsidRDefault="0096027B" w:rsidP="0096027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Федерального государственного образовательного стандарта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начального общего образования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(утв.</w:t>
      </w:r>
      <w:r>
        <w:rPr>
          <w:rStyle w:val="apple-converted-space"/>
          <w:rFonts w:ascii="Times New Roman" w:hAnsi="Times New Roman" w:cs="Times New Roman"/>
          <w:bCs/>
          <w:shd w:val="clear" w:color="auto" w:fill="FFFFFF"/>
        </w:rPr>
        <w:t> </w:t>
      </w:r>
      <w:hyperlink r:id="rId9" w:history="1">
        <w:r>
          <w:rPr>
            <w:rStyle w:val="ae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приказом</w:t>
        </w:r>
      </w:hyperlink>
      <w:r>
        <w:rPr>
          <w:rStyle w:val="apple-converted-space"/>
          <w:rFonts w:ascii="Times New Roman" w:hAnsi="Times New Roman" w:cs="Times New Roman"/>
          <w:bCs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Министерства образования и науки РФ от 6 октября 2009 г. N 373);</w:t>
      </w:r>
    </w:p>
    <w:p w:rsidR="0096027B" w:rsidRDefault="0096027B" w:rsidP="0096027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образовательной программе начального общего образования;</w:t>
      </w:r>
    </w:p>
    <w:p w:rsidR="007B0230" w:rsidRDefault="0096027B" w:rsidP="007B0230">
      <w:pPr>
        <w:pStyle w:val="aa"/>
        <w:jc w:val="both"/>
        <w:rPr>
          <w:color w:val="000000" w:themeColor="text1"/>
        </w:rPr>
      </w:pPr>
      <w:r>
        <w:rPr>
          <w:rFonts w:cs="Times New Roman"/>
        </w:rPr>
        <w:t>Авторской программы:  (нач</w:t>
      </w:r>
      <w:r w:rsidR="00F11650">
        <w:rPr>
          <w:rFonts w:cs="Times New Roman"/>
        </w:rPr>
        <w:t xml:space="preserve">ального общего образования) </w:t>
      </w:r>
      <w:r w:rsidR="00F11650">
        <w:rPr>
          <w:rFonts w:eastAsia="Calibri"/>
        </w:rPr>
        <w:t xml:space="preserve"> </w:t>
      </w:r>
      <w:r w:rsidR="007B0230">
        <w:rPr>
          <w:color w:val="000000" w:themeColor="text1"/>
        </w:rPr>
        <w:t>Г.П.Сергеевой, Е.Д.Критской, Т.С.Шмагиной «Музыка» (УМК «Школа России»Москва. Просвещение, 2017г.)</w:t>
      </w:r>
    </w:p>
    <w:p w:rsidR="0096027B" w:rsidRDefault="0096027B" w:rsidP="0096027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  о рабочей программе по отдельным учебным предметам, курсам и курсам внеурочной деятельности.</w:t>
      </w:r>
    </w:p>
    <w:p w:rsidR="00237703" w:rsidRDefault="00237703" w:rsidP="00237703">
      <w:pPr>
        <w:pStyle w:val="aa"/>
        <w:ind w:firstLine="567"/>
        <w:jc w:val="both"/>
        <w:rPr>
          <w:lang w:val="ru-RU"/>
        </w:rPr>
      </w:pPr>
    </w:p>
    <w:p w:rsidR="007B0230" w:rsidRDefault="00237703" w:rsidP="007B0230">
      <w:pPr>
        <w:pStyle w:val="aa"/>
        <w:jc w:val="both"/>
        <w:rPr>
          <w:color w:val="000000" w:themeColor="text1"/>
        </w:rPr>
      </w:pPr>
      <w:r w:rsidRPr="007B0230">
        <w:rPr>
          <w:b/>
        </w:rPr>
        <w:t>Цели</w:t>
      </w:r>
      <w:r w:rsidRPr="00237703">
        <w:rPr>
          <w:b/>
          <w:sz w:val="28"/>
          <w:szCs w:val="28"/>
        </w:rPr>
        <w:t xml:space="preserve"> </w:t>
      </w:r>
      <w:r w:rsidRPr="007B0230">
        <w:t>изучения курса</w:t>
      </w:r>
      <w:r w:rsidRPr="00237703">
        <w:rPr>
          <w:sz w:val="28"/>
          <w:szCs w:val="28"/>
        </w:rPr>
        <w:t>:</w:t>
      </w:r>
      <w:r w:rsidR="007B0230" w:rsidRPr="007B0230">
        <w:rPr>
          <w:b/>
          <w:color w:val="000000" w:themeColor="text1"/>
        </w:rPr>
        <w:t xml:space="preserve"> </w:t>
      </w:r>
      <w:r w:rsidR="007B0230">
        <w:rPr>
          <w:i/>
          <w:color w:val="000000" w:themeColor="text1"/>
        </w:rPr>
        <w:t>формирование музыкальной культуры как неотъемлемой части духовной культуры школьников</w:t>
      </w:r>
      <w:r w:rsidR="007B0230">
        <w:rPr>
          <w:b/>
          <w:color w:val="000000" w:themeColor="text1"/>
        </w:rPr>
        <w:t xml:space="preserve"> –</w:t>
      </w:r>
      <w:r w:rsidR="007B0230">
        <w:rPr>
          <w:color w:val="000000" w:themeColor="text1"/>
        </w:rPr>
        <w:t xml:space="preserve"> наиболее полно отражает интересы современного общества в развитии духовного потенциала подрастающего поколения.</w:t>
      </w:r>
    </w:p>
    <w:p w:rsidR="00237703" w:rsidRPr="007B0230" w:rsidRDefault="00237703" w:rsidP="007B0230">
      <w:pPr>
        <w:jc w:val="both"/>
        <w:rPr>
          <w:sz w:val="28"/>
          <w:szCs w:val="28"/>
        </w:rPr>
      </w:pPr>
      <w:r w:rsidRPr="007B0230">
        <w:rPr>
          <w:sz w:val="28"/>
          <w:szCs w:val="28"/>
        </w:rPr>
        <w:t xml:space="preserve">Задачи: </w:t>
      </w:r>
    </w:p>
    <w:p w:rsidR="007B0230" w:rsidRDefault="007B0230" w:rsidP="007B0230">
      <w:pPr>
        <w:pStyle w:val="aa"/>
        <w:widowControl/>
        <w:numPr>
          <w:ilvl w:val="0"/>
          <w:numId w:val="9"/>
        </w:numPr>
        <w:suppressAutoHyphens w:val="0"/>
        <w:autoSpaceDN/>
        <w:jc w:val="both"/>
        <w:rPr>
          <w:color w:val="000000" w:themeColor="text1"/>
        </w:rPr>
      </w:pPr>
      <w:r>
        <w:rPr>
          <w:color w:val="000000" w:themeColor="text1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всём многообразии его форм и жанров;</w:t>
      </w:r>
    </w:p>
    <w:p w:rsidR="007B0230" w:rsidRDefault="007B0230" w:rsidP="007B0230">
      <w:pPr>
        <w:pStyle w:val="aa"/>
        <w:widowControl/>
        <w:numPr>
          <w:ilvl w:val="0"/>
          <w:numId w:val="9"/>
        </w:numPr>
        <w:suppressAutoHyphens w:val="0"/>
        <w:autoSpaceDN/>
        <w:jc w:val="both"/>
        <w:rPr>
          <w:color w:val="000000" w:themeColor="text1"/>
        </w:rPr>
      </w:pPr>
      <w:r>
        <w:rPr>
          <w:color w:val="000000" w:themeColor="text1"/>
        </w:rPr>
        <w:t>воспитание чувства музыки как основы музыкальной грамотности;</w:t>
      </w:r>
    </w:p>
    <w:p w:rsidR="007B0230" w:rsidRDefault="007B0230" w:rsidP="007B0230">
      <w:pPr>
        <w:pStyle w:val="aa"/>
        <w:widowControl/>
        <w:numPr>
          <w:ilvl w:val="0"/>
          <w:numId w:val="9"/>
        </w:numPr>
        <w:suppressAutoHyphens w:val="0"/>
        <w:autoSpaceDN/>
        <w:jc w:val="both"/>
        <w:rPr>
          <w:color w:val="000000" w:themeColor="text1"/>
        </w:rPr>
      </w:pPr>
      <w:r>
        <w:rPr>
          <w:color w:val="000000" w:themeColor="text1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7B0230" w:rsidRDefault="007B0230" w:rsidP="007B0230">
      <w:pPr>
        <w:pStyle w:val="aa"/>
        <w:widowControl/>
        <w:numPr>
          <w:ilvl w:val="0"/>
          <w:numId w:val="9"/>
        </w:numPr>
        <w:suppressAutoHyphens w:val="0"/>
        <w:autoSpaceDN/>
        <w:jc w:val="both"/>
        <w:rPr>
          <w:color w:val="000000" w:themeColor="text1"/>
        </w:rPr>
      </w:pPr>
      <w:r>
        <w:rPr>
          <w:color w:val="000000" w:themeColor="text1"/>
        </w:rPr>
        <w:t>накопление тезауруса – багажа музыкальных впечатлений, интонационно-образного словаря, первоначальных знаний музыки и о музыке, 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7B0230" w:rsidRDefault="007B0230" w:rsidP="007B0230">
      <w:pPr>
        <w:pStyle w:val="aa"/>
        <w:ind w:firstLine="360"/>
        <w:jc w:val="both"/>
        <w:rPr>
          <w:color w:val="000000" w:themeColor="text1"/>
        </w:rPr>
      </w:pPr>
    </w:p>
    <w:p w:rsidR="00237703" w:rsidRDefault="00237703" w:rsidP="00237703">
      <w:pPr>
        <w:rPr>
          <w:lang w:val="de-DE"/>
        </w:rPr>
      </w:pPr>
    </w:p>
    <w:p w:rsidR="00237703" w:rsidRDefault="00237703" w:rsidP="002377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 учебного времени</w:t>
      </w:r>
      <w:r w:rsidR="007B0230">
        <w:rPr>
          <w:rFonts w:ascii="Times New Roman" w:hAnsi="Times New Roman" w:cs="Times New Roman"/>
          <w:sz w:val="24"/>
          <w:szCs w:val="24"/>
        </w:rPr>
        <w:t>: 34</w:t>
      </w:r>
      <w:r w:rsidR="007B0230">
        <w:rPr>
          <w:rFonts w:ascii="Times New Roman" w:hAnsi="Times New Roman" w:cs="Times New Roman"/>
          <w:b/>
          <w:sz w:val="24"/>
          <w:szCs w:val="24"/>
        </w:rPr>
        <w:t xml:space="preserve"> часа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703" w:rsidRDefault="00237703" w:rsidP="002377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обучения</w:t>
      </w:r>
      <w:r>
        <w:rPr>
          <w:rFonts w:ascii="Times New Roman" w:hAnsi="Times New Roman" w:cs="Times New Roman"/>
          <w:sz w:val="24"/>
          <w:szCs w:val="24"/>
        </w:rPr>
        <w:t>: очная</w:t>
      </w:r>
    </w:p>
    <w:p w:rsidR="00237703" w:rsidRPr="00237703" w:rsidRDefault="00237703" w:rsidP="00237703">
      <w:pPr>
        <w:rPr>
          <w:rFonts w:ascii="Times New Roman" w:eastAsia="Calibri" w:hAnsi="Times New Roman" w:cs="Times New Roman"/>
          <w:sz w:val="24"/>
          <w:szCs w:val="24"/>
        </w:rPr>
      </w:pPr>
      <w:r w:rsidRPr="00237703">
        <w:rPr>
          <w:rFonts w:ascii="Times New Roman" w:eastAsia="Calibri" w:hAnsi="Times New Roman" w:cs="Times New Roman"/>
          <w:b/>
          <w:sz w:val="24"/>
          <w:szCs w:val="24"/>
        </w:rPr>
        <w:t>Режим занятий</w:t>
      </w:r>
      <w:r w:rsidR="007B0230">
        <w:rPr>
          <w:rFonts w:ascii="Times New Roman" w:eastAsia="Calibri" w:hAnsi="Times New Roman" w:cs="Times New Roman"/>
          <w:sz w:val="24"/>
          <w:szCs w:val="24"/>
        </w:rPr>
        <w:t xml:space="preserve">: 1 час </w:t>
      </w:r>
      <w:r w:rsidRPr="00237703">
        <w:rPr>
          <w:rFonts w:ascii="Times New Roman" w:eastAsia="Calibri" w:hAnsi="Times New Roman" w:cs="Times New Roman"/>
          <w:sz w:val="24"/>
          <w:szCs w:val="24"/>
        </w:rPr>
        <w:t>в неделю</w:t>
      </w:r>
    </w:p>
    <w:p w:rsidR="00AA53AF" w:rsidRDefault="00AA53AF" w:rsidP="00237703">
      <w:pPr>
        <w:rPr>
          <w:b/>
          <w:sz w:val="28"/>
          <w:szCs w:val="28"/>
        </w:rPr>
      </w:pPr>
    </w:p>
    <w:p w:rsidR="005D12BC" w:rsidRDefault="00C15ED7" w:rsidP="002377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5D12BC" w:rsidRDefault="005D12BC" w:rsidP="00237703">
      <w:pPr>
        <w:rPr>
          <w:b/>
          <w:sz w:val="28"/>
          <w:szCs w:val="28"/>
        </w:rPr>
      </w:pPr>
    </w:p>
    <w:p w:rsidR="00CF5922" w:rsidRDefault="005D12BC" w:rsidP="002377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C15ED7">
        <w:rPr>
          <w:b/>
          <w:sz w:val="28"/>
          <w:szCs w:val="28"/>
        </w:rPr>
        <w:t xml:space="preserve"> </w:t>
      </w:r>
    </w:p>
    <w:p w:rsidR="007C4928" w:rsidRDefault="007C492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37703" w:rsidRDefault="00AA53AF" w:rsidP="00CF5922">
      <w:pPr>
        <w:jc w:val="center"/>
        <w:rPr>
          <w:b/>
          <w:sz w:val="28"/>
          <w:szCs w:val="28"/>
        </w:rPr>
      </w:pPr>
      <w:r w:rsidRPr="00AA53AF">
        <w:rPr>
          <w:b/>
          <w:sz w:val="28"/>
          <w:szCs w:val="28"/>
        </w:rPr>
        <w:lastRenderedPageBreak/>
        <w:t xml:space="preserve">Планируемые результаты освоения </w:t>
      </w:r>
      <w:r w:rsidR="005D12BC">
        <w:rPr>
          <w:b/>
          <w:sz w:val="28"/>
          <w:szCs w:val="28"/>
        </w:rPr>
        <w:t>учебного предмета</w:t>
      </w:r>
    </w:p>
    <w:p w:rsidR="007B0230" w:rsidRDefault="007B0230" w:rsidP="007B0230">
      <w:pPr>
        <w:pStyle w:val="ac"/>
        <w:ind w:left="0" w:firstLine="567"/>
        <w:jc w:val="both"/>
      </w:pPr>
      <w:r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:rsidR="007B0230" w:rsidRDefault="007B0230" w:rsidP="007B0230">
      <w:pPr>
        <w:pStyle w:val="aa"/>
        <w:ind w:firstLine="567"/>
        <w:jc w:val="both"/>
      </w:pPr>
      <w:r>
        <w:rPr>
          <w:b/>
        </w:rPr>
        <w:t>Личностные результаты</w:t>
      </w:r>
      <w: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7B0230" w:rsidRDefault="007B0230" w:rsidP="007B0230">
      <w:pPr>
        <w:pStyle w:val="aa"/>
        <w:widowControl/>
        <w:numPr>
          <w:ilvl w:val="0"/>
          <w:numId w:val="10"/>
        </w:numPr>
        <w:suppressAutoHyphens w:val="0"/>
        <w:autoSpaceDN/>
        <w:jc w:val="both"/>
      </w:pPr>
      <w:r>
        <w:t>чувство гордости за свою Родину, российский народ и историю России, осознание соей этнической 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7B0230" w:rsidRDefault="007B0230" w:rsidP="007B0230">
      <w:pPr>
        <w:pStyle w:val="aa"/>
        <w:widowControl/>
        <w:numPr>
          <w:ilvl w:val="0"/>
          <w:numId w:val="10"/>
        </w:numPr>
        <w:suppressAutoHyphens w:val="0"/>
        <w:autoSpaceDN/>
        <w:jc w:val="both"/>
      </w:pPr>
      <w: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7B0230" w:rsidRDefault="007B0230" w:rsidP="007B0230">
      <w:pPr>
        <w:pStyle w:val="aa"/>
        <w:widowControl/>
        <w:numPr>
          <w:ilvl w:val="0"/>
          <w:numId w:val="10"/>
        </w:numPr>
        <w:suppressAutoHyphens w:val="0"/>
        <w:autoSpaceDN/>
        <w:jc w:val="both"/>
      </w:pPr>
      <w:r>
        <w:t>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7B0230" w:rsidRDefault="007B0230" w:rsidP="007B0230">
      <w:pPr>
        <w:pStyle w:val="aa"/>
        <w:widowControl/>
        <w:numPr>
          <w:ilvl w:val="0"/>
          <w:numId w:val="10"/>
        </w:numPr>
        <w:suppressAutoHyphens w:val="0"/>
        <w:autoSpaceDN/>
        <w:jc w:val="both"/>
      </w:pPr>
      <w:r>
        <w:t>уважительное отношение к культуре других народов; сформированность эстетических потребностей, ценностей и чувств;</w:t>
      </w:r>
    </w:p>
    <w:p w:rsidR="007B0230" w:rsidRDefault="007B0230" w:rsidP="007B0230">
      <w:pPr>
        <w:pStyle w:val="aa"/>
        <w:widowControl/>
        <w:numPr>
          <w:ilvl w:val="0"/>
          <w:numId w:val="10"/>
        </w:numPr>
        <w:suppressAutoHyphens w:val="0"/>
        <w:autoSpaceDN/>
        <w:jc w:val="both"/>
      </w:pPr>
      <w: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7B0230" w:rsidRDefault="007B0230" w:rsidP="007B0230">
      <w:pPr>
        <w:pStyle w:val="aa"/>
        <w:widowControl/>
        <w:numPr>
          <w:ilvl w:val="0"/>
          <w:numId w:val="10"/>
        </w:numPr>
        <w:suppressAutoHyphens w:val="0"/>
        <w:autoSpaceDN/>
        <w:jc w:val="both"/>
      </w:pPr>
      <w:r>
        <w:t>ориентация в культурном многообразии окружающей действительности, участие в музыкальной жизни класса, школы, города и др.</w:t>
      </w:r>
    </w:p>
    <w:p w:rsidR="007B0230" w:rsidRDefault="007B0230" w:rsidP="007B0230">
      <w:pPr>
        <w:pStyle w:val="aa"/>
        <w:widowControl/>
        <w:numPr>
          <w:ilvl w:val="0"/>
          <w:numId w:val="10"/>
        </w:numPr>
        <w:suppressAutoHyphens w:val="0"/>
        <w:autoSpaceDN/>
        <w:jc w:val="both"/>
      </w:pPr>
      <w:r>
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7B0230" w:rsidRDefault="007B0230" w:rsidP="007B0230">
      <w:pPr>
        <w:pStyle w:val="aa"/>
        <w:widowControl/>
        <w:numPr>
          <w:ilvl w:val="0"/>
          <w:numId w:val="10"/>
        </w:numPr>
        <w:suppressAutoHyphens w:val="0"/>
        <w:autoSpaceDN/>
        <w:jc w:val="both"/>
      </w:pPr>
      <w:r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7B0230" w:rsidRDefault="007B0230" w:rsidP="007B0230">
      <w:pPr>
        <w:pStyle w:val="aa"/>
        <w:ind w:firstLine="567"/>
        <w:jc w:val="both"/>
      </w:pPr>
      <w:r>
        <w:rPr>
          <w:b/>
        </w:rPr>
        <w:t xml:space="preserve">Метапредметные результаты </w:t>
      </w:r>
      <w:r>
        <w:t>характеризуют уровень сформированности УУД учащихся, проявляющихся в познавательной и практической деятельности:</w:t>
      </w:r>
    </w:p>
    <w:p w:rsidR="007B0230" w:rsidRDefault="007B0230" w:rsidP="007B0230">
      <w:pPr>
        <w:pStyle w:val="aa"/>
        <w:widowControl/>
        <w:numPr>
          <w:ilvl w:val="0"/>
          <w:numId w:val="11"/>
        </w:numPr>
        <w:suppressAutoHyphens w:val="0"/>
        <w:autoSpaceDN/>
        <w:jc w:val="both"/>
      </w:pPr>
      <w:r>
        <w:t>овладение способностями принимать и сохранять цели и задачи учебной деятельности, поиска средств её осуществления в разных формах и видах музыкальной деятельности;</w:t>
      </w:r>
    </w:p>
    <w:p w:rsidR="007B0230" w:rsidRDefault="007B0230" w:rsidP="007B0230">
      <w:pPr>
        <w:pStyle w:val="aa"/>
        <w:widowControl/>
        <w:numPr>
          <w:ilvl w:val="0"/>
          <w:numId w:val="11"/>
        </w:numPr>
        <w:suppressAutoHyphens w:val="0"/>
        <w:autoSpaceDN/>
        <w:jc w:val="both"/>
      </w:pPr>
      <w:r>
        <w:t>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7B0230" w:rsidRDefault="007B0230" w:rsidP="007B0230">
      <w:pPr>
        <w:pStyle w:val="aa"/>
        <w:widowControl/>
        <w:numPr>
          <w:ilvl w:val="0"/>
          <w:numId w:val="11"/>
        </w:numPr>
        <w:suppressAutoHyphens w:val="0"/>
        <w:autoSpaceDN/>
        <w:jc w:val="both"/>
      </w:pPr>
      <w:r>
        <w:t>формирование умения планировать, контролировать и оценивать учебные действия в соответствии с поставленной задачей и условием её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7B0230" w:rsidRDefault="007B0230" w:rsidP="007B0230">
      <w:pPr>
        <w:pStyle w:val="aa"/>
        <w:widowControl/>
        <w:numPr>
          <w:ilvl w:val="0"/>
          <w:numId w:val="11"/>
        </w:numPr>
        <w:suppressAutoHyphens w:val="0"/>
        <w:autoSpaceDN/>
        <w:jc w:val="both"/>
      </w:pPr>
      <w:r>
        <w:t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7B0230" w:rsidRDefault="007B0230" w:rsidP="007B0230">
      <w:pPr>
        <w:pStyle w:val="aa"/>
        <w:widowControl/>
        <w:numPr>
          <w:ilvl w:val="0"/>
          <w:numId w:val="11"/>
        </w:numPr>
        <w:suppressAutoHyphens w:val="0"/>
        <w:autoSpaceDN/>
        <w:jc w:val="both"/>
      </w:pPr>
      <w:r>
        <w:t>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7B0230" w:rsidRDefault="007B0230" w:rsidP="007B0230">
      <w:pPr>
        <w:pStyle w:val="aa"/>
        <w:widowControl/>
        <w:numPr>
          <w:ilvl w:val="0"/>
          <w:numId w:val="11"/>
        </w:numPr>
        <w:suppressAutoHyphens w:val="0"/>
        <w:autoSpaceDN/>
        <w:jc w:val="both"/>
      </w:pPr>
      <w:r>
        <w:t>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7B0230" w:rsidRDefault="007B0230" w:rsidP="007B0230">
      <w:pPr>
        <w:pStyle w:val="aa"/>
        <w:widowControl/>
        <w:numPr>
          <w:ilvl w:val="0"/>
          <w:numId w:val="11"/>
        </w:numPr>
        <w:suppressAutoHyphens w:val="0"/>
        <w:autoSpaceDN/>
        <w:jc w:val="both"/>
      </w:pPr>
      <w:r>
        <w:t>приобретении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7B0230" w:rsidRDefault="007B0230" w:rsidP="007B0230">
      <w:pPr>
        <w:pStyle w:val="aa"/>
        <w:widowControl/>
        <w:numPr>
          <w:ilvl w:val="0"/>
          <w:numId w:val="11"/>
        </w:numPr>
        <w:suppressAutoHyphens w:val="0"/>
        <w:autoSpaceDN/>
        <w:jc w:val="both"/>
      </w:pPr>
      <w:r>
        <w:t>формирование у младших школьников умения составлять тексты, связанные с размышлениями о музыке и личностной оценкой её содержания, в устной и письменной форме;</w:t>
      </w:r>
    </w:p>
    <w:p w:rsidR="007B0230" w:rsidRDefault="007B0230" w:rsidP="007B0230">
      <w:pPr>
        <w:pStyle w:val="aa"/>
        <w:widowControl/>
        <w:numPr>
          <w:ilvl w:val="0"/>
          <w:numId w:val="11"/>
        </w:numPr>
        <w:suppressAutoHyphens w:val="0"/>
        <w:autoSpaceDN/>
        <w:jc w:val="both"/>
      </w:pPr>
      <w:r>
        <w:lastRenderedPageBreak/>
        <w:t>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7B0230" w:rsidRDefault="007B0230" w:rsidP="007B0230">
      <w:pPr>
        <w:pStyle w:val="aa"/>
        <w:widowControl/>
        <w:numPr>
          <w:ilvl w:val="0"/>
          <w:numId w:val="11"/>
        </w:numPr>
        <w:suppressAutoHyphens w:val="0"/>
        <w:autoSpaceDN/>
        <w:jc w:val="both"/>
      </w:pPr>
      <w: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др.)</w:t>
      </w:r>
    </w:p>
    <w:p w:rsidR="007B0230" w:rsidRDefault="007B0230" w:rsidP="007B0230">
      <w:pPr>
        <w:pStyle w:val="aa"/>
        <w:ind w:firstLine="567"/>
        <w:jc w:val="both"/>
        <w:rPr>
          <w:b/>
        </w:rPr>
      </w:pPr>
    </w:p>
    <w:p w:rsidR="007B0230" w:rsidRDefault="007B0230" w:rsidP="007B0230">
      <w:pPr>
        <w:pStyle w:val="aa"/>
        <w:ind w:firstLine="567"/>
        <w:jc w:val="both"/>
      </w:pPr>
      <w:r>
        <w:rPr>
          <w:b/>
        </w:rPr>
        <w:t xml:space="preserve">Предметные результаты изучения музыки  </w:t>
      </w:r>
      <w:r>
        <w:t>отражают опыт учащихся в музыкально-творческой деятельности:</w:t>
      </w:r>
    </w:p>
    <w:p w:rsidR="007B0230" w:rsidRDefault="007B0230" w:rsidP="007B0230">
      <w:pPr>
        <w:pStyle w:val="aa"/>
        <w:widowControl/>
        <w:numPr>
          <w:ilvl w:val="0"/>
          <w:numId w:val="12"/>
        </w:numPr>
        <w:suppressAutoHyphens w:val="0"/>
        <w:autoSpaceDN/>
        <w:jc w:val="both"/>
      </w:pPr>
      <w:r>
        <w:t>формирование представления о роли музыки в жизни человека, в его духовно-нравственном развитии;</w:t>
      </w:r>
    </w:p>
    <w:p w:rsidR="007B0230" w:rsidRDefault="007B0230" w:rsidP="007B0230">
      <w:pPr>
        <w:pStyle w:val="aa"/>
        <w:widowControl/>
        <w:numPr>
          <w:ilvl w:val="0"/>
          <w:numId w:val="12"/>
        </w:numPr>
        <w:suppressAutoHyphens w:val="0"/>
        <w:autoSpaceDN/>
        <w:jc w:val="both"/>
      </w:pPr>
      <w:r>
        <w:t>формирование общего представления о музыкальной картине мира;</w:t>
      </w:r>
    </w:p>
    <w:p w:rsidR="007B0230" w:rsidRDefault="007B0230" w:rsidP="007B0230">
      <w:pPr>
        <w:pStyle w:val="aa"/>
        <w:widowControl/>
        <w:numPr>
          <w:ilvl w:val="0"/>
          <w:numId w:val="12"/>
        </w:numPr>
        <w:suppressAutoHyphens w:val="0"/>
        <w:autoSpaceDN/>
        <w:jc w:val="both"/>
      </w:pPr>
      <w:r>
        <w:t>знание основных закономерностей музыкального искусства на примере изучаемых музыкальных произведений;</w:t>
      </w:r>
    </w:p>
    <w:p w:rsidR="007B0230" w:rsidRDefault="007B0230" w:rsidP="007B0230">
      <w:pPr>
        <w:pStyle w:val="aa"/>
        <w:widowControl/>
        <w:numPr>
          <w:ilvl w:val="0"/>
          <w:numId w:val="12"/>
        </w:numPr>
        <w:suppressAutoHyphens w:val="0"/>
        <w:autoSpaceDN/>
        <w:jc w:val="both"/>
      </w:pPr>
      <w:r>
        <w:t>формирование основ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7B0230" w:rsidRDefault="007B0230" w:rsidP="007B0230">
      <w:pPr>
        <w:pStyle w:val="aa"/>
        <w:widowControl/>
        <w:numPr>
          <w:ilvl w:val="0"/>
          <w:numId w:val="12"/>
        </w:numPr>
        <w:suppressAutoHyphens w:val="0"/>
        <w:autoSpaceDN/>
        <w:jc w:val="both"/>
      </w:pPr>
      <w:r>
        <w:t>формирование устойчивого интереса к музыке и различным видам (или какому-либо виду) музыкально-творческой деятельности;</w:t>
      </w:r>
    </w:p>
    <w:p w:rsidR="007B0230" w:rsidRDefault="007B0230" w:rsidP="007B0230">
      <w:pPr>
        <w:pStyle w:val="aa"/>
        <w:widowControl/>
        <w:numPr>
          <w:ilvl w:val="0"/>
          <w:numId w:val="12"/>
        </w:numPr>
        <w:suppressAutoHyphens w:val="0"/>
        <w:autoSpaceDN/>
        <w:jc w:val="both"/>
      </w:pPr>
      <w:r>
        <w:t>умение воспринимать музыку и выражать своё отношение к музыкальным произведениям;</w:t>
      </w:r>
    </w:p>
    <w:p w:rsidR="007B0230" w:rsidRDefault="007B0230" w:rsidP="007B0230">
      <w:pPr>
        <w:pStyle w:val="aa"/>
        <w:widowControl/>
        <w:numPr>
          <w:ilvl w:val="0"/>
          <w:numId w:val="12"/>
        </w:numPr>
        <w:suppressAutoHyphens w:val="0"/>
        <w:autoSpaceDN/>
        <w:jc w:val="both"/>
      </w:pPr>
      <w: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7B0230" w:rsidRDefault="007B0230" w:rsidP="007B0230">
      <w:pPr>
        <w:pStyle w:val="aa"/>
        <w:widowControl/>
        <w:numPr>
          <w:ilvl w:val="0"/>
          <w:numId w:val="12"/>
        </w:numPr>
        <w:suppressAutoHyphens w:val="0"/>
        <w:autoSpaceDN/>
        <w:jc w:val="both"/>
      </w:pPr>
      <w: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7B0230" w:rsidRDefault="007B0230" w:rsidP="007B0230">
      <w:pPr>
        <w:pStyle w:val="aa"/>
        <w:ind w:firstLine="567"/>
        <w:jc w:val="both"/>
      </w:pPr>
    </w:p>
    <w:p w:rsidR="007E195F" w:rsidRDefault="007E195F" w:rsidP="007B0230">
      <w:pPr>
        <w:pStyle w:val="aa"/>
        <w:ind w:firstLine="567"/>
        <w:jc w:val="center"/>
        <w:rPr>
          <w:b/>
          <w:lang w:val="ru-RU"/>
        </w:rPr>
      </w:pPr>
    </w:p>
    <w:p w:rsidR="007B0230" w:rsidRPr="005D12BC" w:rsidRDefault="007B0230" w:rsidP="007B0230">
      <w:pPr>
        <w:shd w:val="clear" w:color="auto" w:fill="FFFFFF"/>
        <w:spacing w:line="240" w:lineRule="auto"/>
        <w:jc w:val="center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Требования к уровню подготовки учащихся</w:t>
      </w:r>
    </w:p>
    <w:p w:rsidR="007B0230" w:rsidRPr="005D12BC" w:rsidRDefault="007B0230" w:rsidP="007B0230">
      <w:pPr>
        <w:numPr>
          <w:ilvl w:val="0"/>
          <w:numId w:val="13"/>
        </w:numPr>
        <w:shd w:val="clear" w:color="auto" w:fill="FFFFFF"/>
        <w:tabs>
          <w:tab w:val="left" w:pos="238"/>
        </w:tabs>
        <w:spacing w:before="86" w:after="0" w:line="240" w:lineRule="auto"/>
        <w:jc w:val="center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класс</w:t>
      </w:r>
    </w:p>
    <w:p w:rsidR="007B0230" w:rsidRPr="005D12BC" w:rsidRDefault="007B0230" w:rsidP="007B0230">
      <w:pPr>
        <w:numPr>
          <w:ilvl w:val="0"/>
          <w:numId w:val="14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развитие эмоционального и осознанного отношения к музыке различных направлений: фольклору, музыке религиозной традиции; классической и современной;</w:t>
      </w:r>
    </w:p>
    <w:p w:rsidR="007B0230" w:rsidRPr="005D12BC" w:rsidRDefault="007B0230" w:rsidP="007B0230">
      <w:pPr>
        <w:numPr>
          <w:ilvl w:val="0"/>
          <w:numId w:val="14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 xml:space="preserve"> понимание содержания музыки простейших (песня, танец, марш) и более сложных (опера, балет, концерт, симфония) жанров,  в опоре на ее интонационно-образный смысл;</w:t>
      </w:r>
    </w:p>
    <w:p w:rsidR="007B0230" w:rsidRPr="005D12BC" w:rsidRDefault="007B0230" w:rsidP="007B0230">
      <w:pPr>
        <w:numPr>
          <w:ilvl w:val="0"/>
          <w:numId w:val="14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накопление знаний о закономерностях музыкального искусства и музыкальном языке; об интонационной природе музыки, приемах ее развития и формах (на основе повтора, контраста, вариативности);</w:t>
      </w:r>
    </w:p>
    <w:p w:rsidR="007B0230" w:rsidRPr="005D12BC" w:rsidRDefault="007B0230" w:rsidP="007B0230">
      <w:pPr>
        <w:numPr>
          <w:ilvl w:val="0"/>
          <w:numId w:val="14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развитие умений и навыков хорового и ансамблевого пения (кантилена, унисон, расширение объема дыхания, дикция, артикуляция, пение a capella);</w:t>
      </w:r>
    </w:p>
    <w:p w:rsidR="007B0230" w:rsidRPr="005D12BC" w:rsidRDefault="007B0230" w:rsidP="007B0230">
      <w:pPr>
        <w:numPr>
          <w:ilvl w:val="0"/>
          <w:numId w:val="14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расширение умений и навыков пластического интонирования музыки и ее исполнения с помощью музыкально-ритмических  движений, а также элементарного музицирования);</w:t>
      </w:r>
    </w:p>
    <w:p w:rsidR="007B0230" w:rsidRPr="005D12BC" w:rsidRDefault="007B0230" w:rsidP="007B0230">
      <w:pPr>
        <w:numPr>
          <w:ilvl w:val="0"/>
          <w:numId w:val="14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включение в процесс музицирования творческих импровизаций (речевых, вокальных, ритмических, инструментальных, пластических, художественных);</w:t>
      </w:r>
    </w:p>
    <w:p w:rsidR="007B0230" w:rsidRPr="005D12BC" w:rsidRDefault="007B0230" w:rsidP="007B0230">
      <w:pPr>
        <w:numPr>
          <w:ilvl w:val="0"/>
          <w:numId w:val="14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накопление сведений из области музыкальной грамоты, знаний о музыке, музыкантах, исполнителях.</w:t>
      </w:r>
    </w:p>
    <w:p w:rsidR="007B0230" w:rsidRPr="005D12BC" w:rsidRDefault="007B0230" w:rsidP="007B0230">
      <w:pPr>
        <w:spacing w:line="240" w:lineRule="auto"/>
        <w:jc w:val="center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Творчески изучая музыкальное искусство, к концу 2 класса обучающиеся должны уметь:</w:t>
      </w:r>
    </w:p>
    <w:p w:rsidR="007B0230" w:rsidRPr="005D12BC" w:rsidRDefault="007B0230" w:rsidP="007B0230">
      <w:pPr>
        <w:spacing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7B0230" w:rsidRPr="005D12BC" w:rsidRDefault="007B0230" w:rsidP="007B0230">
      <w:pPr>
        <w:spacing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lastRenderedPageBreak/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7B0230" w:rsidRPr="005D12BC" w:rsidRDefault="007B0230" w:rsidP="007B0230">
      <w:pPr>
        <w:spacing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- проявлять интерес к отдельным группам музыкальных инструментов;</w:t>
      </w:r>
    </w:p>
    <w:p w:rsidR="007B0230" w:rsidRPr="005D12BC" w:rsidRDefault="007B0230" w:rsidP="007B0230">
      <w:pPr>
        <w:spacing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7B0230" w:rsidRPr="005D12BC" w:rsidRDefault="007B0230" w:rsidP="007B0230">
      <w:pPr>
        <w:spacing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7B0230" w:rsidRPr="005D12BC" w:rsidRDefault="007B0230" w:rsidP="007B0230">
      <w:pPr>
        <w:spacing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7B0230" w:rsidRPr="005D12BC" w:rsidRDefault="007B0230" w:rsidP="007B0230">
      <w:pPr>
        <w:spacing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-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</w:t>
      </w:r>
    </w:p>
    <w:p w:rsidR="007B0230" w:rsidRPr="005D12BC" w:rsidRDefault="007B0230" w:rsidP="007B0230">
      <w:pPr>
        <w:spacing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7B0230" w:rsidRPr="005D12BC" w:rsidRDefault="007B0230" w:rsidP="007B0230">
      <w:pPr>
        <w:spacing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-продемонстрировать знания о различных видах музыки, музыкальных инструментах;</w:t>
      </w:r>
    </w:p>
    <w:p w:rsidR="007B0230" w:rsidRPr="005D12BC" w:rsidRDefault="007B0230" w:rsidP="007B0230">
      <w:pPr>
        <w:spacing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- использовать систему графических знаков для ориентации в нотном письме при пении  простейших мелодий;</w:t>
      </w:r>
    </w:p>
    <w:p w:rsidR="007B0230" w:rsidRPr="005D12BC" w:rsidRDefault="007B0230" w:rsidP="007B0230">
      <w:pPr>
        <w:spacing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- узнавать изученные музыкальные сочинения, называть их авторов;</w:t>
      </w:r>
    </w:p>
    <w:p w:rsidR="005D12BC" w:rsidRDefault="007B0230" w:rsidP="005D12BC">
      <w:pPr>
        <w:spacing w:line="240" w:lineRule="auto"/>
        <w:jc w:val="both"/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муз</w:t>
      </w:r>
      <w:r w:rsidR="005D12BC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ицирование, импровизация и др.</w:t>
      </w:r>
    </w:p>
    <w:p w:rsidR="00F67F0E" w:rsidRPr="005D12BC" w:rsidRDefault="005D12BC" w:rsidP="005D12BC">
      <w:pPr>
        <w:spacing w:line="240" w:lineRule="auto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                </w:t>
      </w:r>
      <w:r w:rsidR="00AA53AF" w:rsidRPr="00AA53AF">
        <w:rPr>
          <w:b/>
          <w:sz w:val="28"/>
          <w:szCs w:val="28"/>
        </w:rPr>
        <w:t>Содержание учебного предмета</w:t>
      </w:r>
    </w:p>
    <w:p w:rsidR="007E195F" w:rsidRDefault="007E195F" w:rsidP="007E195F">
      <w:pPr>
        <w:pStyle w:val="aa"/>
        <w:ind w:firstLine="567"/>
        <w:jc w:val="both"/>
      </w:pPr>
      <w:r>
        <w:t>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«Музыкальная картина мира».</w:t>
      </w:r>
    </w:p>
    <w:p w:rsidR="007E195F" w:rsidRDefault="007E195F" w:rsidP="007E195F">
      <w:pPr>
        <w:pStyle w:val="aa"/>
        <w:ind w:firstLine="567"/>
        <w:jc w:val="both"/>
      </w:pPr>
      <w:r>
        <w:rPr>
          <w:b/>
        </w:rPr>
        <w:t>Музыка в жизни человека</w:t>
      </w:r>
      <w:r>
        <w:t>. 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</w:t>
      </w:r>
    </w:p>
    <w:p w:rsidR="007E195F" w:rsidRDefault="007E195F" w:rsidP="007E195F">
      <w:pPr>
        <w:pStyle w:val="aa"/>
        <w:ind w:firstLine="567"/>
        <w:jc w:val="both"/>
      </w:pPr>
      <w:r>
        <w:t>Обобщённое представление об основных образно-эмоциональных сферах музыки и о многообразии музыкальных жанров и стилей. Песня, танец, марш и их разновидности. Песенность, танцевальность, маршевость. Опера, балет, симфония, концерт, сюита, кантата, мюзикл.</w:t>
      </w:r>
    </w:p>
    <w:p w:rsidR="007E195F" w:rsidRDefault="007E195F" w:rsidP="007E195F">
      <w:pPr>
        <w:pStyle w:val="aa"/>
        <w:ind w:firstLine="567"/>
        <w:jc w:val="both"/>
      </w:pPr>
      <w:r>
        <w:t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 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7E195F" w:rsidRDefault="007E195F" w:rsidP="007E195F">
      <w:pPr>
        <w:pStyle w:val="aa"/>
        <w:ind w:firstLine="567"/>
        <w:jc w:val="both"/>
      </w:pPr>
      <w:r>
        <w:rPr>
          <w:b/>
        </w:rPr>
        <w:t xml:space="preserve">Основные закономерности музыкального искусства. </w:t>
      </w:r>
      <w:r>
        <w:t>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мыслей.</w:t>
      </w:r>
    </w:p>
    <w:p w:rsidR="007E195F" w:rsidRDefault="007E195F" w:rsidP="007E195F">
      <w:pPr>
        <w:pStyle w:val="aa"/>
        <w:ind w:firstLine="567"/>
        <w:jc w:val="both"/>
      </w:pPr>
      <w:r>
        <w:t>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др.)…</w:t>
      </w:r>
    </w:p>
    <w:p w:rsidR="007E195F" w:rsidRDefault="007E195F" w:rsidP="007E195F">
      <w:pPr>
        <w:pStyle w:val="aa"/>
        <w:ind w:firstLine="567"/>
        <w:jc w:val="both"/>
      </w:pPr>
      <w:r>
        <w:lastRenderedPageBreak/>
        <w:t>Музыкальная речь как способ общения между людьми, её эмоциональное воздействие. Композитор-исполнитель-слушатель. Особенности музыкальной речи в сочинениях композиторов, её выразительный смысл. Нотная запись как способ фиксации музыкальной речи. Элементы нотной грамоты.</w:t>
      </w:r>
    </w:p>
    <w:p w:rsidR="007E195F" w:rsidRDefault="007E195F" w:rsidP="007E195F">
      <w:pPr>
        <w:pStyle w:val="aa"/>
        <w:ind w:firstLine="567"/>
        <w:jc w:val="both"/>
      </w:pPr>
    </w:p>
    <w:p w:rsidR="007E195F" w:rsidRDefault="007E195F" w:rsidP="007E195F">
      <w:pPr>
        <w:pStyle w:val="aa"/>
        <w:ind w:firstLine="567"/>
        <w:jc w:val="both"/>
      </w:pPr>
      <w:r>
        <w:t>Развитие музыки –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</w:t>
      </w:r>
    </w:p>
    <w:p w:rsidR="007E195F" w:rsidRDefault="007E195F" w:rsidP="007E195F">
      <w:pPr>
        <w:pStyle w:val="aa"/>
        <w:ind w:firstLine="567"/>
        <w:jc w:val="both"/>
      </w:pPr>
      <w:r>
        <w:t>Формы построения музыки как обобщённое выражение художественно-образного содержания произведений. Формы одночастные, двух- и трёхчастные, вариации, рондо и др.</w:t>
      </w:r>
    </w:p>
    <w:p w:rsidR="007E195F" w:rsidRDefault="007E195F" w:rsidP="007E195F">
      <w:pPr>
        <w:pStyle w:val="aa"/>
        <w:ind w:firstLine="567"/>
        <w:jc w:val="both"/>
      </w:pPr>
      <w:r>
        <w:rPr>
          <w:b/>
        </w:rPr>
        <w:t xml:space="preserve">Музыкальная картина мира. </w:t>
      </w:r>
      <w:r>
        <w:t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</w:t>
      </w:r>
      <w:r>
        <w:rPr>
          <w:lang w:val="en-US"/>
        </w:rPr>
        <w:t>CD</w:t>
      </w:r>
      <w:r>
        <w:t>-</w:t>
      </w:r>
      <w:r>
        <w:rPr>
          <w:lang w:val="en-US"/>
        </w:rPr>
        <w:t>DVD</w:t>
      </w:r>
      <w:r>
        <w:t>).</w:t>
      </w:r>
    </w:p>
    <w:p w:rsidR="007E195F" w:rsidRDefault="007E195F" w:rsidP="007E195F">
      <w:pPr>
        <w:pStyle w:val="aa"/>
        <w:ind w:firstLine="567"/>
        <w:jc w:val="both"/>
      </w:pPr>
      <w:r>
        <w:t>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</w:t>
      </w:r>
    </w:p>
    <w:p w:rsidR="007E195F" w:rsidRDefault="007E195F" w:rsidP="007E195F">
      <w:pPr>
        <w:pStyle w:val="aa"/>
        <w:ind w:firstLine="567"/>
        <w:jc w:val="both"/>
      </w:pPr>
      <w:r>
        <w:t>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</w:t>
      </w:r>
    </w:p>
    <w:p w:rsidR="007E195F" w:rsidRDefault="007E195F" w:rsidP="007E195F">
      <w:pPr>
        <w:pStyle w:val="aa"/>
        <w:ind w:firstLine="567"/>
        <w:jc w:val="both"/>
      </w:pPr>
    </w:p>
    <w:p w:rsidR="007E195F" w:rsidRDefault="007E195F" w:rsidP="007E195F">
      <w:pPr>
        <w:pStyle w:val="aa"/>
        <w:ind w:firstLine="567"/>
        <w:jc w:val="both"/>
      </w:pPr>
    </w:p>
    <w:p w:rsidR="007E195F" w:rsidRDefault="007E195F" w:rsidP="007E195F">
      <w:pPr>
        <w:pStyle w:val="aa"/>
        <w:ind w:firstLine="567"/>
        <w:jc w:val="both"/>
        <w:rPr>
          <w:b/>
        </w:rPr>
      </w:pPr>
    </w:p>
    <w:p w:rsidR="007E195F" w:rsidRDefault="007E195F" w:rsidP="007E195F">
      <w:pPr>
        <w:pStyle w:val="ac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:rsidR="006A0621" w:rsidRPr="007E195F" w:rsidRDefault="00CE4B96" w:rsidP="007E195F">
      <w:pPr>
        <w:pStyle w:val="aa"/>
        <w:ind w:firstLine="567"/>
        <w:jc w:val="both"/>
        <w:rPr>
          <w:rStyle w:val="FontStyle43"/>
          <w:rFonts w:cs="Tahoma"/>
          <w:sz w:val="24"/>
          <w:szCs w:val="24"/>
        </w:rPr>
      </w:pPr>
      <w:r w:rsidRPr="00CE4B96">
        <w:rPr>
          <w:rStyle w:val="FontStyle43"/>
          <w:sz w:val="28"/>
          <w:szCs w:val="28"/>
        </w:rPr>
        <w:t>Тема</w:t>
      </w:r>
      <w:r w:rsidR="006A0621" w:rsidRPr="00CE4B96">
        <w:rPr>
          <w:rStyle w:val="FontStyle43"/>
          <w:sz w:val="28"/>
          <w:szCs w:val="28"/>
        </w:rPr>
        <w:t>тическое планирование по</w:t>
      </w:r>
      <w:r>
        <w:rPr>
          <w:rStyle w:val="FontStyle43"/>
          <w:sz w:val="28"/>
          <w:szCs w:val="28"/>
        </w:rPr>
        <w:t xml:space="preserve"> предмету</w:t>
      </w:r>
      <w:r w:rsidR="006A0621" w:rsidRPr="00CE4B96">
        <w:rPr>
          <w:rStyle w:val="FontStyle43"/>
          <w:sz w:val="28"/>
          <w:szCs w:val="28"/>
        </w:rPr>
        <w:t xml:space="preserve"> </w:t>
      </w:r>
      <w:r w:rsidR="006A0621" w:rsidRPr="00CE4B96">
        <w:rPr>
          <w:rStyle w:val="FontStyle43"/>
          <w:i/>
          <w:sz w:val="28"/>
          <w:szCs w:val="28"/>
        </w:rPr>
        <w:t>«</w:t>
      </w:r>
      <w:r w:rsidR="007E195F">
        <w:rPr>
          <w:rStyle w:val="FontStyle43"/>
          <w:i/>
          <w:sz w:val="28"/>
          <w:szCs w:val="28"/>
          <w:lang w:val="ru-RU"/>
        </w:rPr>
        <w:t>Музыка</w:t>
      </w:r>
      <w:r w:rsidR="007E195F">
        <w:rPr>
          <w:rStyle w:val="FontStyle43"/>
          <w:i/>
          <w:sz w:val="28"/>
          <w:szCs w:val="28"/>
        </w:rPr>
        <w:t xml:space="preserve"> </w:t>
      </w:r>
      <w:r>
        <w:rPr>
          <w:rStyle w:val="FontStyle43"/>
          <w:i/>
          <w:sz w:val="28"/>
          <w:szCs w:val="28"/>
        </w:rPr>
        <w:t>»</w:t>
      </w:r>
      <w:r w:rsidR="006A0621" w:rsidRPr="00CE4B96">
        <w:rPr>
          <w:rStyle w:val="FontStyle43"/>
          <w:sz w:val="28"/>
          <w:szCs w:val="28"/>
        </w:rPr>
        <w:t xml:space="preserve"> для 2 класса</w:t>
      </w:r>
    </w:p>
    <w:p w:rsidR="006A0621" w:rsidRDefault="006A0621" w:rsidP="006A0621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</w:p>
    <w:p w:rsidR="007E195F" w:rsidRDefault="007E195F" w:rsidP="006A0621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94"/>
        <w:tblW w:w="72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"/>
        <w:gridCol w:w="4448"/>
        <w:gridCol w:w="1843"/>
      </w:tblGrid>
      <w:tr w:rsidR="00223109" w:rsidTr="00223109">
        <w:trPr>
          <w:trHeight w:val="957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  <w:rPr>
                <w:rFonts w:cs="Times New Roman"/>
              </w:rPr>
            </w:pPr>
            <w:r>
              <w:t>№</w:t>
            </w:r>
          </w:p>
          <w:p w:rsidR="00223109" w:rsidRPr="007E195F" w:rsidRDefault="00223109" w:rsidP="00223109">
            <w:pPr>
              <w:pStyle w:val="aa"/>
              <w:spacing w:line="276" w:lineRule="auto"/>
              <w:jc w:val="center"/>
              <w:rPr>
                <w:rFonts w:eastAsia="Times New Roman CYR"/>
                <w:b/>
                <w:lang w:val="ru-RU"/>
              </w:rPr>
            </w:pPr>
          </w:p>
        </w:tc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Pr="007E195F" w:rsidRDefault="00223109" w:rsidP="00223109">
            <w:pPr>
              <w:pStyle w:val="aa"/>
              <w:spacing w:line="276" w:lineRule="auto"/>
              <w:jc w:val="center"/>
              <w:rPr>
                <w:lang w:val="ru-RU"/>
              </w:rPr>
            </w:pPr>
            <w:r>
              <w:rPr>
                <w:rFonts w:cs="Times New Roman"/>
                <w:b/>
              </w:rPr>
              <w:t>Название разделов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rPr>
                <w:rFonts w:eastAsia="Times New Roman CYR"/>
              </w:rPr>
            </w:pPr>
            <w:r>
              <w:rPr>
                <w:rFonts w:eastAsiaTheme="minorHAnsi" w:cs="Times New Roman"/>
                <w:b/>
                <w:kern w:val="0"/>
                <w:lang w:val="ru-RU" w:eastAsia="en-US" w:bidi="ar-SA"/>
              </w:rPr>
              <w:t xml:space="preserve"> </w:t>
            </w:r>
            <w:r>
              <w:rPr>
                <w:rFonts w:cs="Times New Roman"/>
                <w:b/>
              </w:rPr>
              <w:t>Кол-во часов</w:t>
            </w:r>
          </w:p>
        </w:tc>
      </w:tr>
      <w:tr w:rsidR="00223109" w:rsidTr="00223109">
        <w:trPr>
          <w:trHeight w:val="144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</w:pPr>
            <w:r>
              <w:t>1</w:t>
            </w:r>
          </w:p>
        </w:tc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«Россия – Родина моя»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</w:pPr>
            <w:r>
              <w:t>3</w:t>
            </w:r>
          </w:p>
        </w:tc>
      </w:tr>
      <w:tr w:rsidR="00223109" w:rsidTr="00223109">
        <w:trPr>
          <w:trHeight w:val="144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</w:pPr>
            <w:r>
              <w:t>2</w:t>
            </w:r>
          </w:p>
        </w:tc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23109" w:rsidRDefault="00223109" w:rsidP="00223109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«День, полный событий»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</w:pPr>
            <w:r>
              <w:t>6</w:t>
            </w:r>
          </w:p>
        </w:tc>
      </w:tr>
      <w:tr w:rsidR="00223109" w:rsidTr="00223109">
        <w:trPr>
          <w:trHeight w:val="144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</w:pPr>
            <w:r>
              <w:t>3</w:t>
            </w:r>
          </w:p>
        </w:tc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 России петь – что стремиться в храм»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</w:pPr>
            <w:r>
              <w:t>5</w:t>
            </w:r>
          </w:p>
        </w:tc>
      </w:tr>
      <w:tr w:rsidR="00223109" w:rsidTr="00223109">
        <w:trPr>
          <w:trHeight w:val="144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</w:pPr>
            <w:r>
              <w:t>4</w:t>
            </w:r>
          </w:p>
        </w:tc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Гори, гори ясно, чтобы не погасло!»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</w:pPr>
            <w:r>
              <w:t>4</w:t>
            </w:r>
          </w:p>
        </w:tc>
      </w:tr>
      <w:tr w:rsidR="00223109" w:rsidTr="00223109">
        <w:trPr>
          <w:trHeight w:val="144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</w:pPr>
            <w:r>
              <w:t>5</w:t>
            </w:r>
          </w:p>
        </w:tc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23109" w:rsidRDefault="00223109" w:rsidP="002231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 музыкальном театре»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</w:pPr>
            <w:r>
              <w:t>5</w:t>
            </w:r>
          </w:p>
        </w:tc>
      </w:tr>
      <w:tr w:rsidR="00223109" w:rsidTr="00223109">
        <w:trPr>
          <w:trHeight w:val="144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</w:pPr>
            <w:r>
              <w:t>6</w:t>
            </w:r>
          </w:p>
        </w:tc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23109" w:rsidRDefault="00223109" w:rsidP="002231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 концертном зале »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</w:pPr>
            <w:r>
              <w:t>5</w:t>
            </w:r>
          </w:p>
        </w:tc>
      </w:tr>
      <w:tr w:rsidR="00223109" w:rsidTr="00223109">
        <w:trPr>
          <w:trHeight w:val="144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</w:pPr>
            <w:r>
              <w:t>7</w:t>
            </w:r>
          </w:p>
        </w:tc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23109" w:rsidRDefault="00223109" w:rsidP="002231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«Чтоб музыкантом быть, так надобно уменье»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</w:pPr>
            <w:r>
              <w:t>6</w:t>
            </w:r>
          </w:p>
        </w:tc>
      </w:tr>
      <w:tr w:rsidR="00223109" w:rsidTr="00223109">
        <w:trPr>
          <w:trHeight w:val="144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23109" w:rsidRDefault="00223109" w:rsidP="00223109">
            <w:pPr>
              <w:pStyle w:val="aa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23109" w:rsidRDefault="00223109" w:rsidP="00223109">
            <w:pPr>
              <w:pStyle w:val="aa"/>
              <w:spacing w:line="276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23109" w:rsidRDefault="00223109" w:rsidP="00223109">
            <w:pPr>
              <w:pStyle w:val="aa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7E195F" w:rsidRDefault="007E195F" w:rsidP="006A0621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</w:p>
    <w:p w:rsidR="007E195F" w:rsidRDefault="007E195F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5F" w:rsidRDefault="007E195F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5F" w:rsidRDefault="007E195F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7E195F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CE" w:rsidRDefault="00EF27CE" w:rsidP="007E1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09" w:rsidRDefault="0022310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E4B96" w:rsidRPr="00CE4B96" w:rsidRDefault="005D12BC" w:rsidP="00EF27C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Календарно </w:t>
      </w:r>
      <w:r w:rsidR="00CE4B96" w:rsidRPr="00CE4B96">
        <w:rPr>
          <w:b/>
          <w:sz w:val="28"/>
          <w:szCs w:val="28"/>
        </w:rPr>
        <w:t>- тематическое планирование</w:t>
      </w:r>
      <w:r w:rsidR="002936B4">
        <w:rPr>
          <w:b/>
          <w:sz w:val="28"/>
          <w:szCs w:val="28"/>
        </w:rPr>
        <w:t xml:space="preserve"> по музыке 2 класс</w:t>
      </w:r>
    </w:p>
    <w:p w:rsidR="00CE4B96" w:rsidRDefault="00CE4B96" w:rsidP="00CE4B9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105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567"/>
        <w:gridCol w:w="850"/>
        <w:gridCol w:w="709"/>
        <w:gridCol w:w="5627"/>
      </w:tblGrid>
      <w:tr w:rsidR="00EF27CE" w:rsidTr="003D2FD9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Тема урока,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 w:rsidP="00DC5245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Кол</w:t>
            </w:r>
            <w:r w:rsidR="00DC5245">
              <w:rPr>
                <w:b/>
              </w:rPr>
              <w:t>-</w:t>
            </w:r>
            <w:r>
              <w:rPr>
                <w:b/>
              </w:rPr>
              <w:t>во часов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 w:rsidRPr="00EF27CE">
              <w:rPr>
                <w:b/>
              </w:rPr>
              <w:t>Информационно-коммуникационные средства</w:t>
            </w:r>
          </w:p>
        </w:tc>
      </w:tr>
      <w:tr w:rsidR="00EF27CE" w:rsidTr="003D2FD9">
        <w:tc>
          <w:tcPr>
            <w:tcW w:w="4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27CE" w:rsidRDefault="00EF27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27CE" w:rsidRDefault="00EF27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27CE" w:rsidRDefault="00EF27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</w:tr>
      <w:tr w:rsidR="00EF27CE" w:rsidTr="003D2FD9">
        <w:tc>
          <w:tcPr>
            <w:tcW w:w="49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«Россия – Родина моя»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 ч.)</w:t>
            </w:r>
          </w:p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Музыкальные образы родного края</w:t>
            </w:r>
          </w:p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7.09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10" w:history="1">
              <w:r w:rsidR="00B42CAE" w:rsidRPr="00042E14">
                <w:rPr>
                  <w:rStyle w:val="ae"/>
                  <w:b/>
                </w:rPr>
                <w:t>https://nsportal.ru/shkola/muzyka/library/2012/09/02/konspekt-uroka-vo-2-klasse-tema-muzykalnye-obrazy-rodnogo-kraya</w:t>
              </w:r>
            </w:hyperlink>
            <w:r w:rsidR="00B42CAE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Мелодия-душа музыки. Композитор-исполнитель-слушатель.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14.09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11" w:history="1">
              <w:r w:rsidR="00B42CAE" w:rsidRPr="00042E14">
                <w:rPr>
                  <w:rStyle w:val="ae"/>
                  <w:b/>
                </w:rPr>
                <w:t>https://infourok.ru/prezentaciya-po-muzike-na-temu-melodiya-dusha-muziki-klass-3183484.html</w:t>
              </w:r>
            </w:hyperlink>
            <w:r w:rsidR="00B42CAE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</w:pPr>
            <w:r>
              <w:rPr>
                <w:b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Песни России. Гимн – главная песня моей Родины.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21.09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12" w:history="1">
              <w:r w:rsidR="00B42CAE" w:rsidRPr="00042E14">
                <w:rPr>
                  <w:rStyle w:val="ae"/>
                  <w:b/>
                </w:rPr>
                <w:t>https://infourok.ru/prezentaciya-po-muzike-na-temu-melodiya-dusha-muziki-klass-3183484.html</w:t>
              </w:r>
            </w:hyperlink>
            <w:r w:rsidR="00B42CAE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9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День, полный событий» (6 ч)</w:t>
            </w:r>
          </w:p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П.Чайковский. Детская музыка. Детский альбом.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28.09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13" w:history="1">
              <w:r w:rsidR="00B42CAE" w:rsidRPr="00042E14">
                <w:rPr>
                  <w:rStyle w:val="ae"/>
                  <w:b/>
                </w:rPr>
                <w:t>https://pptcloud.ru/music/melodiya-dusha-muzyki-190409</w:t>
              </w:r>
            </w:hyperlink>
            <w:r w:rsidR="00B42CAE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Музыкальные  инструменты (фортепиано)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5.10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14" w:history="1">
              <w:r w:rsidR="00B42CAE" w:rsidRPr="00042E14">
                <w:rPr>
                  <w:rStyle w:val="ae"/>
                  <w:b/>
                </w:rPr>
                <w:t>https://infourok.ru/urok-po-muzike-muzikalnie-instrumenti-fortepiano-klass-konspektprezentaciyamelodii-935962.html</w:t>
              </w:r>
            </w:hyperlink>
            <w:r w:rsidR="00B42CAE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Природа и музыка. Прогулка</w:t>
            </w:r>
          </w:p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 w:rsidP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12.10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15" w:history="1">
              <w:r w:rsidR="00B42CAE" w:rsidRPr="00042E14">
                <w:rPr>
                  <w:rStyle w:val="ae"/>
                  <w:b/>
                </w:rPr>
                <w:t>https://nsportal.ru/nachalnaya-shkola/muzyka/2012/11/09/konspekt-uroka-i-prezentatsiya-k-uroku-priroda-i-muzyka</w:t>
              </w:r>
            </w:hyperlink>
            <w:r w:rsidR="00B42CAE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Танцы. Танцы. Танцы.</w:t>
            </w:r>
          </w:p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19.10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16" w:history="1">
              <w:r w:rsidR="00B42CAE" w:rsidRPr="00042E14">
                <w:rPr>
                  <w:rStyle w:val="ae"/>
                  <w:b/>
                </w:rPr>
                <w:t>https://infourok.ru/konspekt-i-prezentaciya-po-muzike-na-temu-tanci-tanci-tanci-klass-3327374.html</w:t>
              </w:r>
            </w:hyperlink>
            <w:r w:rsidR="00B42CAE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Эти разные марши.  Колыбельные</w:t>
            </w:r>
          </w:p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26.10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17" w:history="1">
              <w:r w:rsidR="00137303" w:rsidRPr="00042E14">
                <w:rPr>
                  <w:rStyle w:val="ae"/>
                  <w:b/>
                </w:rPr>
                <w:t>https://nsportal.ru/shkola/muzyka/library/2015/08/13/urok-muzyki-vo-2-klasse-na-temu-eti-raznye-marshi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Звучащие картины. Расскажи сказку.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9.11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18" w:history="1">
              <w:r w:rsidR="00137303" w:rsidRPr="00042E14">
                <w:rPr>
                  <w:rStyle w:val="ae"/>
                  <w:b/>
                </w:rPr>
                <w:t>https://nsportal.ru/shkola/muzyka/library/2014/11/19/razrabotka-uroka-i-prezentatsiya-na-temu-rasskazhi-skazku-2-klass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9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О России петь – что стремиться в храм» (5 ч)</w:t>
            </w:r>
          </w:p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Великий колокольный звон. Святые земли Русской. </w:t>
            </w:r>
          </w:p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16.11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19" w:history="1">
              <w:r w:rsidR="00137303" w:rsidRPr="00042E14">
                <w:rPr>
                  <w:rStyle w:val="ae"/>
                  <w:b/>
                </w:rPr>
                <w:t>https://nsportal.ru/nachalnaya-shkola/muzyka/2015/01/02/2-klass-konspekt-i-prezentatsiya-uroka-svyatye-zemli-russkoy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Звучащие картины</w:t>
            </w:r>
          </w:p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23.11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20" w:history="1">
              <w:r w:rsidR="00137303" w:rsidRPr="00042E14">
                <w:rPr>
                  <w:rStyle w:val="ae"/>
                  <w:b/>
                </w:rPr>
                <w:t>https://nsportal.ru/shkola/muzyka/library/2014/11/19/razrabotka-uroka-i-prezentatsiya-na-temu-rasskazhi-skazku-2-klass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 w:rsidP="00223109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Святые земли Русской.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30.11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21" w:history="1">
              <w:r w:rsidR="00137303" w:rsidRPr="00042E14">
                <w:rPr>
                  <w:rStyle w:val="ae"/>
                  <w:b/>
                </w:rPr>
                <w:t>https://nsportal.ru/nachalnaya-shkola/muzyka/2015/01/02/2-klass-konspekt-i-prezentatsiya-uroka-svyatye-zemli-russkoy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rPr>
          <w:trHeight w:val="447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Музыка в православном храме. Молитва.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7.12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22" w:history="1">
              <w:r w:rsidR="00137303" w:rsidRPr="00042E14">
                <w:rPr>
                  <w:rStyle w:val="ae"/>
                  <w:b/>
                </w:rPr>
                <w:t>https://nsportal.ru/nachalnaya-shkola/muzyka/2016/07/23/otkrytyy-urok-po-muzyke-molitvaiz-detskogo-alboma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Рождество Христово. </w:t>
            </w:r>
            <w:r>
              <w:rPr>
                <w:rFonts w:ascii="Times New Roman" w:hAnsi="Times New Roman"/>
                <w:sz w:val="21"/>
                <w:szCs w:val="21"/>
              </w:rPr>
              <w:lastRenderedPageBreak/>
              <w:t>Рождественские народные песни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14.12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23" w:history="1">
              <w:r w:rsidR="00137303" w:rsidRPr="00042E14">
                <w:rPr>
                  <w:rStyle w:val="ae"/>
                  <w:b/>
                </w:rPr>
                <w:t>https://nsportal.ru/nachalnaya-</w:t>
              </w:r>
              <w:r w:rsidR="00137303" w:rsidRPr="00042E14">
                <w:rPr>
                  <w:rStyle w:val="ae"/>
                  <w:b/>
                </w:rPr>
                <w:lastRenderedPageBreak/>
                <w:t>shkola/muzyka/2015/01/02/2-klass-konspekt-i-prezentatsiya-uroka-rozhdestvo-khristovo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9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 w:rsidP="00DC5245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Гори, гори ясно, чтобы не погасло!» (4ч)</w:t>
            </w: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Русские народные инструменты </w:t>
            </w:r>
          </w:p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 w:rsidP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21.12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24" w:history="1">
              <w:r w:rsidR="00137303" w:rsidRPr="00042E14">
                <w:rPr>
                  <w:rStyle w:val="ae"/>
                  <w:b/>
                </w:rPr>
                <w:t>https://nsportal.ru/nachalnaya-shkola/muzyka/2013/01/05/russkie-narodnye-instrumenty-prezentatsiya-k-uroku-muzyki-vo-2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Плясовые наигрыши. Разыграй песню.</w:t>
            </w:r>
          </w:p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 w:rsidP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28.12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25" w:history="1">
              <w:r w:rsidR="00137303" w:rsidRPr="00042E14">
                <w:rPr>
                  <w:rStyle w:val="ae"/>
                  <w:b/>
                </w:rPr>
                <w:t>https://nsportal.ru/nachalnaya-shkola/muzyka/2018/01/18/russkie-narodnye-instrumenty-plyasovye-naigryshi-razygray-0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Музыка в народном стиле. Сочини песенку.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11.01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26" w:history="1">
              <w:r w:rsidR="00137303" w:rsidRPr="00042E14">
                <w:rPr>
                  <w:rStyle w:val="ae"/>
                  <w:b/>
                </w:rPr>
                <w:t>https://nsportal.ru/nachalnaya-shkola/muzyka/2015/01/20/muzyka-v-narodnom-stile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Проводы зимы. Встреча весны.</w:t>
            </w:r>
          </w:p>
          <w:p w:rsidR="00EF27CE" w:rsidRDefault="00EF27CE">
            <w:pPr>
              <w:pStyle w:val="ac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18.01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27" w:history="1">
              <w:r w:rsidR="00137303" w:rsidRPr="00042E14">
                <w:rPr>
                  <w:rStyle w:val="ae"/>
                  <w:b/>
                </w:rPr>
                <w:t>https://nsportal.ru/nachalnaya-shkola/muzyka/2017/02/19/russkie-narodnye-prazdniki-provody-zimy-vstrecha-vesny-urok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9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 w:rsidP="00DC5245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 музыкальном театре» (5ч)</w:t>
            </w: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Сказка будет впереди. Детский музыкальный театр.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25.01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28" w:history="1">
              <w:r w:rsidR="00137303" w:rsidRPr="00042E14">
                <w:rPr>
                  <w:rStyle w:val="ae"/>
                  <w:b/>
                </w:rPr>
                <w:t>https://infourok.ru/prezentaciya-po-muzike-na-temu-skazka-budet-vperedi-muzikalniy-teatr-klass-287226.html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Опера. Балет.</w:t>
            </w:r>
          </w:p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1.02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29" w:history="1">
              <w:r w:rsidR="00137303" w:rsidRPr="00042E14">
                <w:rPr>
                  <w:rStyle w:val="ae"/>
                  <w:b/>
                </w:rPr>
                <w:t>https://nsportal.ru/nachalnaya-shkola/muzyka/2014/12/05/v-opernom-teatre-prezentatsiya-k-uroku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Театр оперы и балета. Волшебная палочка дирижера.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8.02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30" w:history="1">
              <w:r w:rsidR="00137303" w:rsidRPr="00042E14">
                <w:rPr>
                  <w:rStyle w:val="ae"/>
                  <w:b/>
                </w:rPr>
                <w:t>https://infourok.ru/prezentaciya-po-muzike-na-temu-volshebnaya-palochka-dirizhyora-klass-1471359.html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Опера «Руслан и Людмила». Сцены из оперы.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15.02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31" w:history="1">
              <w:r w:rsidR="00137303" w:rsidRPr="00042E14">
                <w:rPr>
                  <w:rStyle w:val="ae"/>
                  <w:b/>
                </w:rPr>
                <w:t>https://infourok.ru/razrabotka-uroka-i-prezentaciya-po-muzike-na-temu-opera-ruslan-i-lyudmila-klass-3176462.html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</w:pPr>
            <w:r>
              <w:rPr>
                <w:sz w:val="21"/>
                <w:szCs w:val="21"/>
              </w:rPr>
              <w:t>Какое чудное мгновение. Увертюра. Финал.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22.02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32" w:history="1">
              <w:r w:rsidR="00137303" w:rsidRPr="00042E14">
                <w:rPr>
                  <w:rStyle w:val="ae"/>
                  <w:b/>
                </w:rPr>
                <w:t>https://infourok.ru/prezentaciya-po-muzike-na-temu-uvertyura-finaltema-i-razvitie-zhizn-hudozhestvennogo-obraza-klass-2890972.html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9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 концертном зале »  (5ч)</w:t>
            </w:r>
          </w:p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Симфоническая сказка. С.Прокофьев. «Петя и волк».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1.03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33" w:history="1">
              <w:r w:rsidR="00137303" w:rsidRPr="00042E14">
                <w:rPr>
                  <w:rStyle w:val="ae"/>
                  <w:b/>
                </w:rPr>
                <w:t>https://nsportal.ru/shkola/muzyka/library/2017/04/27/prezentatsiya-k-uroku-muzyki-vo-2-klasse-simfonicheskaya-skazka-s-s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 w:rsidP="00223109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Картинки с выставки.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15.03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34" w:history="1">
              <w:r w:rsidR="00137303" w:rsidRPr="00042E14">
                <w:rPr>
                  <w:rStyle w:val="ae"/>
                  <w:b/>
                </w:rPr>
                <w:t>https://infourok.ru/prezentaciya_k_uroku_muzyki_vo_2_klasse-478897.htm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Урок-концерт</w:t>
            </w:r>
          </w:p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 w:rsidP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29.03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35" w:history="1">
              <w:r w:rsidR="00137303" w:rsidRPr="00042E14">
                <w:rPr>
                  <w:rStyle w:val="ae"/>
                  <w:b/>
                </w:rPr>
                <w:t>https://nsportal.ru/nachalnaya-shkola/muzyka/2016/03/22/metodieskaya-razrabotka-po-muzyke-itogovyy-urok-kontsert-vo-2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Звучит нестареющий Моцарт.</w:t>
            </w:r>
          </w:p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5.04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36" w:history="1">
              <w:r w:rsidR="00137303" w:rsidRPr="00042E14">
                <w:rPr>
                  <w:rStyle w:val="ae"/>
                  <w:b/>
                </w:rPr>
                <w:t>https://nsportal.ru/nachalnaya-shkola/muzyka/2016/06/20/konspekt-otkrytogo-uroka-dlya-vtorogo-klass-po-teme-zvuchit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Симфония </w:t>
            </w:r>
          </w:p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№ 40. Увертюра.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12.04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37" w:history="1">
              <w:r w:rsidR="00137303" w:rsidRPr="00042E14">
                <w:rPr>
                  <w:rStyle w:val="ae"/>
                  <w:b/>
                </w:rPr>
                <w:t>https://nsportal.ru/nachalnaya-shkola/muzyka/2019/03/29/konspekt-uroka-muzyki-v-a-motsart-simfoniya-no-40-2-klass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9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 w:rsidP="00223109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Чтоб музыкантом быть, так надобно уменье» (6ч)</w:t>
            </w: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Волшебный  цветик-семицветик.  Музыкальные инструменты. (орган). И все это – Бах.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Pr="00223109" w:rsidRDefault="00223109" w:rsidP="00223109">
            <w:r>
              <w:t>19.04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38" w:history="1">
              <w:r w:rsidR="00137303" w:rsidRPr="00042E14">
                <w:rPr>
                  <w:rStyle w:val="ae"/>
                  <w:b/>
                </w:rPr>
                <w:t>https://infourok.ru/konspekt-uroka-muziki-klassvolshebniy-cvetiksemicvetik-muzikalnie-instrumenti-organ-i-vse-eto-bah-2977783.html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lastRenderedPageBreak/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Всё в движении. </w:t>
            </w:r>
            <w:r>
              <w:rPr>
                <w:rFonts w:ascii="Times New Roman" w:hAnsi="Times New Roman"/>
                <w:sz w:val="21"/>
                <w:szCs w:val="21"/>
              </w:rPr>
              <w:lastRenderedPageBreak/>
              <w:t>Попутная песня</w:t>
            </w:r>
          </w:p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223109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26.04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39" w:history="1">
              <w:r w:rsidR="00137303" w:rsidRPr="00042E14">
                <w:rPr>
                  <w:rStyle w:val="ae"/>
                  <w:b/>
                </w:rPr>
                <w:t>https://infourok.ru/prezentaciya-po-muzike-na-temu-</w:t>
              </w:r>
              <w:r w:rsidR="00137303" w:rsidRPr="00042E14">
                <w:rPr>
                  <w:rStyle w:val="ae"/>
                  <w:b/>
                </w:rPr>
                <w:lastRenderedPageBreak/>
                <w:t>vsyo-v-dvizhenii-poputnaya-pesnya-klass-1829611.html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31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Музыка учит людей понимать друг друга.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DC5245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3.05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40" w:history="1">
              <w:r w:rsidR="00137303" w:rsidRPr="00042E14">
                <w:rPr>
                  <w:rStyle w:val="ae"/>
                  <w:b/>
                </w:rPr>
                <w:t>https://infourok.ru/prezentaciya-po-muzyke-ne-temu-muzyka-uchit-lyudej-ponimat-drug-druga-2-klass-4266635.html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Природа и музыка</w:t>
            </w:r>
          </w:p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DC5245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10.05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41" w:history="1">
              <w:r w:rsidR="00137303" w:rsidRPr="00042E14">
                <w:rPr>
                  <w:rStyle w:val="ae"/>
                  <w:b/>
                </w:rPr>
                <w:t>https://infourok.ru/prezentaciya-k-uroku-muziki-klass-priroda-i-muzika-progulka-2690437.html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Печаль моя светла. Мир композитора  (П. Чайковский, С.Прокофьев). Могут ли иссякнуть мелодии.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DC5245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17.05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42" w:history="1">
              <w:r w:rsidR="00137303" w:rsidRPr="00042E14">
                <w:rPr>
                  <w:rStyle w:val="ae"/>
                  <w:b/>
                </w:rPr>
                <w:t>https://infourok.ru/razrabotka-uroka-po-muzike-na-temu-mir-kompozitora-pichaykovskiy-1967294.html</w:t>
              </w:r>
            </w:hyperlink>
            <w:r w:rsidR="00137303">
              <w:rPr>
                <w:b/>
              </w:rPr>
              <w:t xml:space="preserve"> </w:t>
            </w:r>
          </w:p>
        </w:tc>
      </w:tr>
      <w:tr w:rsidR="00EF27CE" w:rsidTr="003D2FD9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 w:rsidP="00560EF2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Заключительный урок – концерт.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DC5245">
            <w:pPr>
              <w:pStyle w:val="ac"/>
              <w:ind w:left="0"/>
              <w:jc w:val="both"/>
              <w:rPr>
                <w:b/>
              </w:rPr>
            </w:pPr>
            <w:r>
              <w:rPr>
                <w:b/>
              </w:rPr>
              <w:t>24.05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EF27CE">
            <w:pPr>
              <w:pStyle w:val="ac"/>
              <w:ind w:left="0"/>
              <w:jc w:val="both"/>
              <w:rPr>
                <w:b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7CE" w:rsidRDefault="004F6D4C">
            <w:pPr>
              <w:pStyle w:val="ac"/>
              <w:ind w:left="0"/>
              <w:jc w:val="both"/>
              <w:rPr>
                <w:b/>
              </w:rPr>
            </w:pPr>
            <w:hyperlink r:id="rId43" w:history="1">
              <w:r w:rsidR="00137303" w:rsidRPr="00042E14">
                <w:rPr>
                  <w:rStyle w:val="ae"/>
                  <w:b/>
                </w:rPr>
                <w:t>https://nsportal.ru/nachalnaya-shkola/muzyka/2016/03/22/metodieskaya-razrabotka-po-muzyke-itogovyy-urok-kontsert-vo-2</w:t>
              </w:r>
            </w:hyperlink>
            <w:r w:rsidR="00137303">
              <w:rPr>
                <w:b/>
              </w:rPr>
              <w:t xml:space="preserve"> </w:t>
            </w:r>
          </w:p>
        </w:tc>
      </w:tr>
    </w:tbl>
    <w:p w:rsidR="007E195F" w:rsidRDefault="007E195F" w:rsidP="007E195F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7E195F" w:rsidRDefault="007E195F" w:rsidP="007E195F">
      <w:pPr>
        <w:pStyle w:val="ac"/>
        <w:jc w:val="both"/>
        <w:rPr>
          <w:b/>
          <w:sz w:val="28"/>
          <w:szCs w:val="28"/>
        </w:rPr>
      </w:pPr>
    </w:p>
    <w:p w:rsidR="00CF5922" w:rsidRPr="004E264A" w:rsidRDefault="00CF5922" w:rsidP="00877635">
      <w:pPr>
        <w:pStyle w:val="ac"/>
        <w:tabs>
          <w:tab w:val="left" w:pos="3151"/>
        </w:tabs>
        <w:jc w:val="center"/>
        <w:rPr>
          <w:rFonts w:ascii="Times New Roman" w:hAnsi="Times New Roman"/>
          <w:b/>
          <w:sz w:val="28"/>
        </w:rPr>
      </w:pPr>
      <w:r w:rsidRPr="004E264A">
        <w:rPr>
          <w:rFonts w:ascii="Times New Roman" w:hAnsi="Times New Roman"/>
          <w:b/>
          <w:sz w:val="28"/>
        </w:rPr>
        <w:t>Материально-техническое обеспечение для реализации программы по предмету «Музыка» :</w:t>
      </w:r>
    </w:p>
    <w:p w:rsidR="00A826D9" w:rsidRPr="004E264A" w:rsidRDefault="00CF5922" w:rsidP="004E264A">
      <w:pPr>
        <w:widowControl w:val="0"/>
        <w:shd w:val="clear" w:color="auto" w:fill="FFFFFF"/>
        <w:tabs>
          <w:tab w:val="left" w:pos="518"/>
        </w:tabs>
        <w:autoSpaceDE w:val="0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E264A">
        <w:rPr>
          <w:rFonts w:ascii="Times New Roman" w:hAnsi="Times New Roman" w:cs="Times New Roman"/>
          <w:b/>
          <w:color w:val="000000"/>
          <w:sz w:val="24"/>
          <w:szCs w:val="26"/>
        </w:rPr>
        <w:t>Библиотечный</w:t>
      </w:r>
      <w:r w:rsidRPr="004E264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фонд (книгопечатная продукция)</w:t>
      </w:r>
    </w:p>
    <w:p w:rsidR="004E264A" w:rsidRPr="004E264A" w:rsidRDefault="004E264A" w:rsidP="004E264A">
      <w:pPr>
        <w:widowControl w:val="0"/>
        <w:shd w:val="clear" w:color="auto" w:fill="FFFFFF"/>
        <w:tabs>
          <w:tab w:val="left" w:pos="518"/>
        </w:tabs>
        <w:autoSpaceDE w:val="0"/>
        <w:rPr>
          <w:rFonts w:ascii="Times New Roman" w:hAnsi="Times New Roman" w:cs="Times New Roman"/>
          <w:color w:val="000000"/>
          <w:sz w:val="26"/>
          <w:szCs w:val="26"/>
        </w:rPr>
      </w:pPr>
      <w:r w:rsidRPr="004E264A">
        <w:rPr>
          <w:rFonts w:ascii="Times New Roman" w:hAnsi="Times New Roman" w:cs="Times New Roman"/>
          <w:color w:val="000000"/>
          <w:sz w:val="26"/>
          <w:szCs w:val="26"/>
        </w:rPr>
        <w:t>Учебно-методические комплекты по  музыке для 1-4 классов</w:t>
      </w:r>
    </w:p>
    <w:p w:rsidR="00A826D9" w:rsidRPr="004E264A" w:rsidRDefault="004E264A" w:rsidP="004E264A">
      <w:pPr>
        <w:rPr>
          <w:rFonts w:ascii="Times New Roman" w:hAnsi="Times New Roman" w:cs="Times New Roman"/>
        </w:rPr>
      </w:pPr>
      <w:r w:rsidRPr="004E264A">
        <w:rPr>
          <w:rFonts w:ascii="Times New Roman" w:hAnsi="Times New Roman" w:cs="Times New Roman"/>
        </w:rPr>
        <w:t>Е.Д. Критская, Г.П. Сергеева, Т.С. Шмагина  учебник «Музыка» 2класс</w:t>
      </w:r>
    </w:p>
    <w:p w:rsidR="004E264A" w:rsidRPr="004E264A" w:rsidRDefault="004E264A" w:rsidP="004E264A">
      <w:pPr>
        <w:rPr>
          <w:rFonts w:ascii="Times New Roman" w:hAnsi="Times New Roman" w:cs="Times New Roman"/>
          <w:b/>
        </w:rPr>
      </w:pPr>
      <w:r w:rsidRPr="004E264A">
        <w:rPr>
          <w:rFonts w:ascii="Times New Roman" w:hAnsi="Times New Roman" w:cs="Times New Roman"/>
          <w:b/>
        </w:rPr>
        <w:t>Программно-методические материалы:</w:t>
      </w:r>
    </w:p>
    <w:p w:rsidR="004E264A" w:rsidRPr="004E264A" w:rsidRDefault="004E264A" w:rsidP="004E264A">
      <w:pPr>
        <w:rPr>
          <w:rFonts w:ascii="Times New Roman" w:hAnsi="Times New Roman" w:cs="Times New Roman"/>
        </w:rPr>
      </w:pPr>
      <w:r w:rsidRPr="004E264A">
        <w:rPr>
          <w:rFonts w:ascii="Times New Roman" w:hAnsi="Times New Roman" w:cs="Times New Roman"/>
        </w:rPr>
        <w:t>Программы по музыке; нотные хрестоматии, фонохрестоматии .</w:t>
      </w:r>
    </w:p>
    <w:p w:rsidR="004E264A" w:rsidRPr="004E264A" w:rsidRDefault="004E264A" w:rsidP="004E264A">
      <w:pPr>
        <w:rPr>
          <w:rFonts w:ascii="Times New Roman" w:hAnsi="Times New Roman" w:cs="Times New Roman"/>
        </w:rPr>
      </w:pPr>
      <w:r w:rsidRPr="004E264A">
        <w:rPr>
          <w:rFonts w:ascii="Times New Roman" w:hAnsi="Times New Roman" w:cs="Times New Roman"/>
        </w:rPr>
        <w:t>Поурочные разработки. к учебникам «Музыка» (сост. Е.Д. Критская, Г.П. Сергеева, Т.С. Шмагина) 2 класс.</w:t>
      </w:r>
    </w:p>
    <w:p w:rsidR="004E264A" w:rsidRPr="004E264A" w:rsidRDefault="004E264A" w:rsidP="004E264A">
      <w:pPr>
        <w:rPr>
          <w:rFonts w:ascii="Times New Roman" w:hAnsi="Times New Roman" w:cs="Times New Roman"/>
        </w:rPr>
      </w:pPr>
      <w:r w:rsidRPr="004E264A">
        <w:rPr>
          <w:rFonts w:ascii="Times New Roman" w:hAnsi="Times New Roman" w:cs="Times New Roman"/>
        </w:rPr>
        <w:t>Стандарт начального образования по музыке.</w:t>
      </w:r>
    </w:p>
    <w:p w:rsidR="004E264A" w:rsidRPr="004E264A" w:rsidRDefault="004E264A" w:rsidP="004E264A">
      <w:pPr>
        <w:rPr>
          <w:rFonts w:ascii="Times New Roman" w:hAnsi="Times New Roman" w:cs="Times New Roman"/>
        </w:rPr>
      </w:pPr>
      <w:r w:rsidRPr="004E264A">
        <w:rPr>
          <w:rFonts w:ascii="Times New Roman" w:hAnsi="Times New Roman" w:cs="Times New Roman"/>
        </w:rPr>
        <w:t>Примерная программа начального образования по музыке.</w:t>
      </w:r>
    </w:p>
    <w:p w:rsidR="00A826D9" w:rsidRDefault="004E264A" w:rsidP="00A826D9">
      <w:pPr>
        <w:spacing w:after="225" w:line="240" w:lineRule="auto"/>
        <w:rPr>
          <w:rFonts w:ascii="Times New Roman" w:hAnsi="Times New Roman" w:cs="Times New Roman"/>
          <w:b/>
          <w:sz w:val="24"/>
        </w:rPr>
      </w:pPr>
      <w:r w:rsidRPr="004E264A">
        <w:rPr>
          <w:rFonts w:ascii="Times New Roman" w:hAnsi="Times New Roman" w:cs="Times New Roman"/>
          <w:b/>
          <w:sz w:val="24"/>
        </w:rPr>
        <w:t>Печатные пособия</w:t>
      </w:r>
    </w:p>
    <w:p w:rsidR="004E264A" w:rsidRPr="004E264A" w:rsidRDefault="004E264A" w:rsidP="004E264A">
      <w:pPr>
        <w:spacing w:after="225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Портреты русских и зарубежных </w:t>
      </w:r>
      <w:r w:rsidRPr="004E264A">
        <w:rPr>
          <w:rFonts w:ascii="Times New Roman" w:hAnsi="Times New Roman" w:cs="Times New Roman"/>
          <w:sz w:val="24"/>
        </w:rPr>
        <w:t>композиторов</w:t>
      </w:r>
      <w:r w:rsidR="007C6D92" w:rsidRPr="007C6D92">
        <w:t xml:space="preserve"> </w:t>
      </w:r>
      <w:r w:rsidR="007C6D92" w:rsidRPr="007C6D92">
        <w:rPr>
          <w:rFonts w:ascii="Times New Roman" w:hAnsi="Times New Roman" w:cs="Times New Roman"/>
          <w:sz w:val="24"/>
        </w:rPr>
        <w:t>http://www.varson.ru/</w:t>
      </w:r>
    </w:p>
    <w:p w:rsidR="004E264A" w:rsidRPr="004E264A" w:rsidRDefault="004E264A" w:rsidP="004E264A">
      <w:pPr>
        <w:spacing w:after="225" w:line="240" w:lineRule="auto"/>
        <w:rPr>
          <w:rFonts w:ascii="Times New Roman" w:hAnsi="Times New Roman" w:cs="Times New Roman"/>
          <w:sz w:val="24"/>
        </w:rPr>
      </w:pPr>
      <w:r w:rsidRPr="004E264A">
        <w:rPr>
          <w:rFonts w:ascii="Times New Roman" w:hAnsi="Times New Roman" w:cs="Times New Roman"/>
          <w:sz w:val="24"/>
        </w:rPr>
        <w:t>Таб</w:t>
      </w:r>
      <w:r>
        <w:rPr>
          <w:rFonts w:ascii="Times New Roman" w:hAnsi="Times New Roman" w:cs="Times New Roman"/>
          <w:sz w:val="24"/>
        </w:rPr>
        <w:t xml:space="preserve">лицы по музыке: нотные примеры, </w:t>
      </w:r>
      <w:r w:rsidRPr="004E264A">
        <w:rPr>
          <w:rFonts w:ascii="Times New Roman" w:hAnsi="Times New Roman" w:cs="Times New Roman"/>
          <w:sz w:val="24"/>
        </w:rPr>
        <w:t>тексты песен.</w:t>
      </w:r>
    </w:p>
    <w:p w:rsidR="004E264A" w:rsidRPr="004E264A" w:rsidRDefault="004E264A" w:rsidP="004E264A">
      <w:pPr>
        <w:spacing w:after="225" w:line="240" w:lineRule="auto"/>
        <w:rPr>
          <w:rFonts w:ascii="Times New Roman" w:hAnsi="Times New Roman" w:cs="Times New Roman"/>
          <w:sz w:val="24"/>
        </w:rPr>
      </w:pPr>
      <w:r w:rsidRPr="004E264A">
        <w:rPr>
          <w:rFonts w:ascii="Times New Roman" w:hAnsi="Times New Roman" w:cs="Times New Roman"/>
          <w:sz w:val="24"/>
        </w:rPr>
        <w:t>Дидактический раздаточный</w:t>
      </w:r>
      <w:r>
        <w:rPr>
          <w:rFonts w:ascii="Times New Roman" w:hAnsi="Times New Roman" w:cs="Times New Roman"/>
          <w:sz w:val="24"/>
        </w:rPr>
        <w:t xml:space="preserve"> материал: </w:t>
      </w:r>
      <w:r w:rsidRPr="004E264A">
        <w:rPr>
          <w:rFonts w:ascii="Times New Roman" w:hAnsi="Times New Roman" w:cs="Times New Roman"/>
          <w:sz w:val="24"/>
        </w:rPr>
        <w:t>карточки п</w:t>
      </w:r>
      <w:r>
        <w:rPr>
          <w:rFonts w:ascii="Times New Roman" w:hAnsi="Times New Roman" w:cs="Times New Roman"/>
          <w:sz w:val="24"/>
        </w:rPr>
        <w:t xml:space="preserve">о музыкальной грамоте и хоровой </w:t>
      </w:r>
      <w:r w:rsidRPr="004E264A">
        <w:rPr>
          <w:rFonts w:ascii="Times New Roman" w:hAnsi="Times New Roman" w:cs="Times New Roman"/>
          <w:sz w:val="24"/>
        </w:rPr>
        <w:t>работе</w:t>
      </w:r>
    </w:p>
    <w:p w:rsidR="004E264A" w:rsidRPr="004E264A" w:rsidRDefault="004E264A" w:rsidP="004E264A">
      <w:pPr>
        <w:spacing w:after="225" w:line="240" w:lineRule="auto"/>
        <w:rPr>
          <w:rFonts w:ascii="Times New Roman" w:hAnsi="Times New Roman" w:cs="Times New Roman"/>
          <w:sz w:val="24"/>
        </w:rPr>
      </w:pPr>
      <w:r w:rsidRPr="004E264A">
        <w:rPr>
          <w:rFonts w:ascii="Times New Roman" w:hAnsi="Times New Roman" w:cs="Times New Roman"/>
          <w:sz w:val="24"/>
        </w:rPr>
        <w:t>Хрест</w:t>
      </w:r>
      <w:r>
        <w:rPr>
          <w:rFonts w:ascii="Times New Roman" w:hAnsi="Times New Roman" w:cs="Times New Roman"/>
          <w:sz w:val="24"/>
        </w:rPr>
        <w:t xml:space="preserve">оматии музыкального материала к </w:t>
      </w:r>
      <w:r w:rsidRPr="004E264A">
        <w:rPr>
          <w:rFonts w:ascii="Times New Roman" w:hAnsi="Times New Roman" w:cs="Times New Roman"/>
          <w:sz w:val="24"/>
        </w:rPr>
        <w:t>учебникам</w:t>
      </w:r>
    </w:p>
    <w:p w:rsidR="004E264A" w:rsidRPr="004E264A" w:rsidRDefault="004E264A" w:rsidP="004E264A">
      <w:pPr>
        <w:spacing w:after="225" w:line="240" w:lineRule="auto"/>
        <w:rPr>
          <w:rFonts w:ascii="Times New Roman" w:hAnsi="Times New Roman" w:cs="Times New Roman"/>
          <w:sz w:val="24"/>
        </w:rPr>
      </w:pPr>
      <w:r w:rsidRPr="004E264A">
        <w:rPr>
          <w:rFonts w:ascii="Times New Roman" w:hAnsi="Times New Roman" w:cs="Times New Roman"/>
          <w:sz w:val="24"/>
        </w:rPr>
        <w:t>Сборники песен и хоров</w:t>
      </w:r>
    </w:p>
    <w:p w:rsidR="00A826D9" w:rsidRPr="004E264A" w:rsidRDefault="004E264A" w:rsidP="00A826D9">
      <w:pPr>
        <w:spacing w:after="225" w:line="240" w:lineRule="auto"/>
        <w:rPr>
          <w:rFonts w:ascii="Times New Roman" w:hAnsi="Times New Roman" w:cs="Times New Roman"/>
          <w:b/>
          <w:sz w:val="24"/>
        </w:rPr>
      </w:pPr>
      <w:r w:rsidRPr="004E264A">
        <w:rPr>
          <w:rFonts w:ascii="Times New Roman" w:hAnsi="Times New Roman" w:cs="Times New Roman"/>
          <w:b/>
          <w:sz w:val="24"/>
        </w:rPr>
        <w:t>Информационно-коммуникационные средства</w:t>
      </w:r>
    </w:p>
    <w:p w:rsidR="00AA53AF" w:rsidRDefault="004E264A" w:rsidP="004E264A">
      <w:pPr>
        <w:rPr>
          <w:rFonts w:ascii="Times New Roman" w:hAnsi="Times New Roman" w:cs="Times New Roman"/>
          <w:b/>
          <w:sz w:val="24"/>
          <w:szCs w:val="28"/>
        </w:rPr>
      </w:pPr>
      <w:r w:rsidRPr="004E264A">
        <w:rPr>
          <w:rFonts w:ascii="Times New Roman" w:hAnsi="Times New Roman" w:cs="Times New Roman"/>
          <w:sz w:val="24"/>
          <w:szCs w:val="28"/>
        </w:rPr>
        <w:t>Методические пособия по электронному музыкальному творчеству CD-ROM диск «Музыка 1-4 классы»</w:t>
      </w:r>
      <w:r w:rsidRPr="004E264A">
        <w:rPr>
          <w:rFonts w:ascii="Times New Roman" w:hAnsi="Times New Roman" w:cs="Times New Roman"/>
          <w:sz w:val="28"/>
          <w:szCs w:val="28"/>
        </w:rPr>
        <w:cr/>
      </w:r>
      <w:r w:rsidRPr="004E264A">
        <w:t xml:space="preserve"> </w:t>
      </w:r>
      <w:r w:rsidRPr="004E264A">
        <w:rPr>
          <w:rFonts w:ascii="Times New Roman" w:hAnsi="Times New Roman" w:cs="Times New Roman"/>
          <w:b/>
          <w:sz w:val="24"/>
          <w:szCs w:val="28"/>
        </w:rPr>
        <w:t>Технические средства обучения</w:t>
      </w:r>
    </w:p>
    <w:p w:rsidR="004E264A" w:rsidRPr="004E264A" w:rsidRDefault="004E264A" w:rsidP="004E264A">
      <w:pPr>
        <w:rPr>
          <w:rFonts w:ascii="Times New Roman" w:hAnsi="Times New Roman" w:cs="Times New Roman"/>
          <w:sz w:val="24"/>
          <w:szCs w:val="28"/>
        </w:rPr>
      </w:pPr>
      <w:r w:rsidRPr="004E264A">
        <w:rPr>
          <w:rFonts w:ascii="Times New Roman" w:hAnsi="Times New Roman" w:cs="Times New Roman"/>
          <w:sz w:val="24"/>
          <w:szCs w:val="28"/>
        </w:rPr>
        <w:t>Интерактивная доска «SMART Board»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r w:rsidRPr="004E264A">
        <w:rPr>
          <w:rFonts w:ascii="Times New Roman" w:hAnsi="Times New Roman" w:cs="Times New Roman"/>
          <w:sz w:val="24"/>
          <w:szCs w:val="28"/>
        </w:rPr>
        <w:t>Компьютер</w:t>
      </w:r>
    </w:p>
    <w:p w:rsidR="004E264A" w:rsidRDefault="004E264A" w:rsidP="004E264A">
      <w:pPr>
        <w:rPr>
          <w:rFonts w:ascii="Times New Roman" w:hAnsi="Times New Roman" w:cs="Times New Roman"/>
          <w:b/>
          <w:sz w:val="24"/>
          <w:szCs w:val="28"/>
        </w:rPr>
      </w:pPr>
      <w:r w:rsidRPr="004E264A">
        <w:rPr>
          <w:rFonts w:ascii="Times New Roman" w:hAnsi="Times New Roman" w:cs="Times New Roman"/>
          <w:b/>
          <w:sz w:val="24"/>
          <w:szCs w:val="28"/>
        </w:rPr>
        <w:lastRenderedPageBreak/>
        <w:t>Экранно-звуковые пособия</w:t>
      </w:r>
    </w:p>
    <w:p w:rsidR="004E264A" w:rsidRDefault="004E264A" w:rsidP="004E264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Аудиозаписи и фонохрестоматии по музыке.</w:t>
      </w:r>
    </w:p>
    <w:p w:rsidR="004E264A" w:rsidRPr="004E264A" w:rsidRDefault="004E264A" w:rsidP="004E264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Видеофильмы, с</w:t>
      </w:r>
      <w:r w:rsidRPr="004E264A">
        <w:rPr>
          <w:rFonts w:ascii="Times New Roman" w:hAnsi="Times New Roman" w:cs="Times New Roman"/>
          <w:sz w:val="24"/>
          <w:szCs w:val="28"/>
        </w:rPr>
        <w:t>лайды (диапозитивы)</w:t>
      </w:r>
      <w:r w:rsidR="007C6D92" w:rsidRPr="007C6D92">
        <w:t xml:space="preserve"> </w:t>
      </w:r>
      <w:r w:rsidR="007C6D92" w:rsidRPr="007C6D92">
        <w:rPr>
          <w:rFonts w:ascii="Times New Roman" w:hAnsi="Times New Roman" w:cs="Times New Roman"/>
          <w:sz w:val="24"/>
          <w:szCs w:val="28"/>
        </w:rPr>
        <w:t>http://natala.ucoz.ru/</w:t>
      </w:r>
    </w:p>
    <w:p w:rsidR="004E264A" w:rsidRPr="004E264A" w:rsidRDefault="004E264A" w:rsidP="004E264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Мультимедийные (цифровые) </w:t>
      </w:r>
      <w:r w:rsidRPr="004E264A">
        <w:rPr>
          <w:rFonts w:ascii="Times New Roman" w:hAnsi="Times New Roman" w:cs="Times New Roman"/>
          <w:sz w:val="24"/>
          <w:szCs w:val="28"/>
        </w:rPr>
        <w:t>образоват</w:t>
      </w:r>
      <w:r>
        <w:rPr>
          <w:rFonts w:ascii="Times New Roman" w:hAnsi="Times New Roman" w:cs="Times New Roman"/>
          <w:sz w:val="24"/>
          <w:szCs w:val="28"/>
        </w:rPr>
        <w:t xml:space="preserve">ельные ресурсы, соответствующие </w:t>
      </w:r>
      <w:r w:rsidRPr="004E264A">
        <w:rPr>
          <w:rFonts w:ascii="Times New Roman" w:hAnsi="Times New Roman" w:cs="Times New Roman"/>
          <w:sz w:val="24"/>
          <w:szCs w:val="28"/>
        </w:rPr>
        <w:t>содержанию обучения</w:t>
      </w:r>
      <w:r>
        <w:rPr>
          <w:rFonts w:ascii="Times New Roman" w:hAnsi="Times New Roman" w:cs="Times New Roman"/>
          <w:sz w:val="24"/>
          <w:szCs w:val="28"/>
        </w:rPr>
        <w:t>.</w:t>
      </w:r>
      <w:r w:rsidR="007C6D92" w:rsidRPr="007C6D92">
        <w:t xml:space="preserve"> </w:t>
      </w:r>
      <w:r w:rsidR="007C6D92" w:rsidRPr="007C6D92">
        <w:rPr>
          <w:rFonts w:ascii="Times New Roman" w:hAnsi="Times New Roman" w:cs="Times New Roman"/>
          <w:sz w:val="24"/>
          <w:szCs w:val="28"/>
        </w:rPr>
        <w:t>http://school-collection.edu.ru/</w:t>
      </w:r>
    </w:p>
    <w:sectPr w:rsidR="004E264A" w:rsidRPr="004E264A" w:rsidSect="00A15FC6">
      <w:footerReference w:type="default" r:id="rId44"/>
      <w:pgSz w:w="11906" w:h="16838"/>
      <w:pgMar w:top="851" w:right="850" w:bottom="1134" w:left="851" w:header="708" w:footer="708" w:gutter="0"/>
      <w:pgBorders w:offsetFrom="page">
        <w:top w:val="thinThickMediumGap" w:sz="24" w:space="24" w:color="0033CC"/>
        <w:left w:val="thinThickMediumGap" w:sz="24" w:space="24" w:color="0033CC"/>
        <w:bottom w:val="thickThinMediumGap" w:sz="24" w:space="24" w:color="0033CC"/>
        <w:right w:val="thickThinMediumGap" w:sz="24" w:space="24" w:color="0033CC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D4C" w:rsidRDefault="004F6D4C" w:rsidP="005D12BC">
      <w:pPr>
        <w:spacing w:after="0" w:line="240" w:lineRule="auto"/>
      </w:pPr>
      <w:r>
        <w:separator/>
      </w:r>
    </w:p>
  </w:endnote>
  <w:endnote w:type="continuationSeparator" w:id="0">
    <w:p w:rsidR="004F6D4C" w:rsidRDefault="004F6D4C" w:rsidP="005D1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1190489"/>
      <w:docPartObj>
        <w:docPartGallery w:val="Page Numbers (Bottom of Page)"/>
        <w:docPartUnique/>
      </w:docPartObj>
    </w:sdtPr>
    <w:sdtEndPr/>
    <w:sdtContent>
      <w:p w:rsidR="00223109" w:rsidRDefault="001B1F6D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7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3109" w:rsidRDefault="00223109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D4C" w:rsidRDefault="004F6D4C" w:rsidP="005D12BC">
      <w:pPr>
        <w:spacing w:after="0" w:line="240" w:lineRule="auto"/>
      </w:pPr>
      <w:r>
        <w:separator/>
      </w:r>
    </w:p>
  </w:footnote>
  <w:footnote w:type="continuationSeparator" w:id="0">
    <w:p w:rsidR="004F6D4C" w:rsidRDefault="004F6D4C" w:rsidP="005D1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422F0"/>
    <w:multiLevelType w:val="hybridMultilevel"/>
    <w:tmpl w:val="FE2A38C0"/>
    <w:lvl w:ilvl="0" w:tplc="3AC60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875A5"/>
    <w:multiLevelType w:val="hybridMultilevel"/>
    <w:tmpl w:val="F2ECCD22"/>
    <w:lvl w:ilvl="0" w:tplc="E90AE08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77439"/>
    <w:multiLevelType w:val="hybridMultilevel"/>
    <w:tmpl w:val="DC08CEE6"/>
    <w:lvl w:ilvl="0" w:tplc="E90AE08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47E92"/>
    <w:multiLevelType w:val="hybridMultilevel"/>
    <w:tmpl w:val="30523ED0"/>
    <w:lvl w:ilvl="0" w:tplc="7F16077A">
      <w:start w:val="2"/>
      <w:numFmt w:val="decimal"/>
      <w:lvlText w:val="%1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29B70B9E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77EF4"/>
    <w:multiLevelType w:val="hybridMultilevel"/>
    <w:tmpl w:val="AE5A5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32D9B"/>
    <w:multiLevelType w:val="hybridMultilevel"/>
    <w:tmpl w:val="431AB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1A4D9B"/>
    <w:multiLevelType w:val="hybridMultilevel"/>
    <w:tmpl w:val="F328DA9A"/>
    <w:lvl w:ilvl="0" w:tplc="E90AE08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593A91"/>
    <w:multiLevelType w:val="multilevel"/>
    <w:tmpl w:val="CD0257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1F6066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FA3246"/>
    <w:multiLevelType w:val="multilevel"/>
    <w:tmpl w:val="AF94579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D00F62"/>
    <w:multiLevelType w:val="multilevel"/>
    <w:tmpl w:val="A91E62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DE08B2"/>
    <w:multiLevelType w:val="hybridMultilevel"/>
    <w:tmpl w:val="993E602E"/>
    <w:lvl w:ilvl="0" w:tplc="E90AE08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484E13"/>
    <w:multiLevelType w:val="hybridMultilevel"/>
    <w:tmpl w:val="61F46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0"/>
  </w:num>
  <w:num w:numId="5">
    <w:abstractNumId w:val="8"/>
  </w:num>
  <w:num w:numId="6">
    <w:abstractNumId w:val="11"/>
  </w:num>
  <w:num w:numId="7">
    <w:abstractNumId w:val="1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2"/>
  </w:num>
  <w:num w:numId="11">
    <w:abstractNumId w:val="1"/>
  </w:num>
  <w:num w:numId="12">
    <w:abstractNumId w:val="2"/>
  </w:num>
  <w:num w:numId="1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C60"/>
    <w:rsid w:val="00017FCA"/>
    <w:rsid w:val="000D673F"/>
    <w:rsid w:val="00137303"/>
    <w:rsid w:val="0015290A"/>
    <w:rsid w:val="001B1F6D"/>
    <w:rsid w:val="00223109"/>
    <w:rsid w:val="00237703"/>
    <w:rsid w:val="002936B4"/>
    <w:rsid w:val="002B2EC8"/>
    <w:rsid w:val="003D2FD9"/>
    <w:rsid w:val="004B7950"/>
    <w:rsid w:val="004E264A"/>
    <w:rsid w:val="004F6D4C"/>
    <w:rsid w:val="005019B5"/>
    <w:rsid w:val="00560EF2"/>
    <w:rsid w:val="00590F93"/>
    <w:rsid w:val="005D12BC"/>
    <w:rsid w:val="00645771"/>
    <w:rsid w:val="006A0621"/>
    <w:rsid w:val="006D406E"/>
    <w:rsid w:val="007B0230"/>
    <w:rsid w:val="007C4928"/>
    <w:rsid w:val="007C6D92"/>
    <w:rsid w:val="007D70B9"/>
    <w:rsid w:val="007E195F"/>
    <w:rsid w:val="00877635"/>
    <w:rsid w:val="0096027B"/>
    <w:rsid w:val="00A15FC6"/>
    <w:rsid w:val="00A826D9"/>
    <w:rsid w:val="00A82AE1"/>
    <w:rsid w:val="00AA53AF"/>
    <w:rsid w:val="00B42CAE"/>
    <w:rsid w:val="00C15ED7"/>
    <w:rsid w:val="00CB6C60"/>
    <w:rsid w:val="00CE4B96"/>
    <w:rsid w:val="00CF5922"/>
    <w:rsid w:val="00D50279"/>
    <w:rsid w:val="00DC5245"/>
    <w:rsid w:val="00EA19AA"/>
    <w:rsid w:val="00EF27CE"/>
    <w:rsid w:val="00F11650"/>
    <w:rsid w:val="00F6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893BAD-95AA-427F-88EB-55C0BBEF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C60"/>
  </w:style>
  <w:style w:type="paragraph" w:styleId="1">
    <w:name w:val="heading 1"/>
    <w:basedOn w:val="a"/>
    <w:next w:val="a"/>
    <w:link w:val="10"/>
    <w:qFormat/>
    <w:rsid w:val="00017FCA"/>
    <w:pPr>
      <w:spacing w:before="300" w:after="40" w:line="240" w:lineRule="auto"/>
      <w:outlineLvl w:val="0"/>
    </w:pPr>
    <w:rPr>
      <w:rFonts w:ascii="Century Schoolbook" w:eastAsia="Century Schoolbook" w:hAnsi="Century Schoolbook" w:cstheme="majorBidi"/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qFormat/>
    <w:rsid w:val="00017FCA"/>
    <w:pPr>
      <w:spacing w:before="240" w:after="80" w:line="240" w:lineRule="auto"/>
      <w:outlineLvl w:val="1"/>
    </w:pPr>
    <w:rPr>
      <w:rFonts w:ascii="Century Schoolbook" w:eastAsia="Century Schoolbook" w:hAnsi="Century Schoolbook" w:cs="Times New Roman"/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qFormat/>
    <w:rsid w:val="00017FCA"/>
    <w:pPr>
      <w:spacing w:after="0" w:line="240" w:lineRule="auto"/>
      <w:outlineLvl w:val="2"/>
    </w:pPr>
    <w:rPr>
      <w:rFonts w:ascii="Century Schoolbook" w:eastAsia="Century Schoolbook" w:hAnsi="Century Schoolbook" w:cstheme="majorBidi"/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qFormat/>
    <w:rsid w:val="00017FCA"/>
    <w:pPr>
      <w:spacing w:before="240" w:after="0" w:line="240" w:lineRule="auto"/>
      <w:outlineLvl w:val="3"/>
    </w:pPr>
    <w:rPr>
      <w:rFonts w:ascii="Century Schoolbook" w:eastAsia="Century Schoolbook" w:hAnsi="Century Schoolbook" w:cs="Times New Roman"/>
      <w:smallCaps/>
      <w:spacing w:val="10"/>
    </w:rPr>
  </w:style>
  <w:style w:type="paragraph" w:styleId="5">
    <w:name w:val="heading 5"/>
    <w:basedOn w:val="a"/>
    <w:next w:val="a"/>
    <w:link w:val="50"/>
    <w:qFormat/>
    <w:rsid w:val="00017FCA"/>
    <w:pPr>
      <w:spacing w:before="200" w:after="0" w:line="240" w:lineRule="auto"/>
      <w:outlineLvl w:val="4"/>
    </w:pPr>
    <w:rPr>
      <w:rFonts w:ascii="Century Schoolbook" w:eastAsia="Century Schoolbook" w:hAnsi="Century Schoolbook" w:cs="Times New Roman"/>
      <w:smallCaps/>
      <w:color w:val="A3171D"/>
      <w:spacing w:val="10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017FCA"/>
    <w:pPr>
      <w:spacing w:after="0" w:line="240" w:lineRule="auto"/>
      <w:outlineLvl w:val="5"/>
    </w:pPr>
    <w:rPr>
      <w:rFonts w:ascii="Century Schoolbook" w:eastAsia="Century Schoolbook" w:hAnsi="Century Schoolbook" w:cs="Times New Roman"/>
      <w:smallCaps/>
      <w:color w:val="DA1F28"/>
      <w:spacing w:val="5"/>
      <w:szCs w:val="20"/>
    </w:rPr>
  </w:style>
  <w:style w:type="paragraph" w:styleId="7">
    <w:name w:val="heading 7"/>
    <w:basedOn w:val="a"/>
    <w:next w:val="a"/>
    <w:link w:val="70"/>
    <w:qFormat/>
    <w:rsid w:val="00017FCA"/>
    <w:pPr>
      <w:spacing w:after="0" w:line="240" w:lineRule="auto"/>
      <w:outlineLvl w:val="6"/>
    </w:pPr>
    <w:rPr>
      <w:rFonts w:ascii="Century Schoolbook" w:eastAsia="Century Schoolbook" w:hAnsi="Century Schoolbook" w:cs="Times New Roman"/>
      <w:b/>
      <w:smallCaps/>
      <w:color w:val="DA1F28"/>
      <w:spacing w:val="10"/>
      <w:sz w:val="20"/>
      <w:szCs w:val="20"/>
    </w:rPr>
  </w:style>
  <w:style w:type="paragraph" w:styleId="8">
    <w:name w:val="heading 8"/>
    <w:basedOn w:val="a"/>
    <w:next w:val="a"/>
    <w:link w:val="80"/>
    <w:qFormat/>
    <w:rsid w:val="00017FCA"/>
    <w:pPr>
      <w:spacing w:after="0" w:line="240" w:lineRule="auto"/>
      <w:outlineLvl w:val="7"/>
    </w:pPr>
    <w:rPr>
      <w:rFonts w:ascii="Century Schoolbook" w:eastAsia="Century Schoolbook" w:hAnsi="Century Schoolbook" w:cs="Times New Roman"/>
      <w:b/>
      <w:i/>
      <w:smallCaps/>
      <w:color w:val="A3171D"/>
      <w:sz w:val="20"/>
      <w:szCs w:val="20"/>
    </w:rPr>
  </w:style>
  <w:style w:type="paragraph" w:styleId="9">
    <w:name w:val="heading 9"/>
    <w:basedOn w:val="a"/>
    <w:next w:val="a"/>
    <w:link w:val="90"/>
    <w:qFormat/>
    <w:rsid w:val="00017FCA"/>
    <w:pPr>
      <w:spacing w:after="0" w:line="240" w:lineRule="auto"/>
      <w:outlineLvl w:val="8"/>
    </w:pPr>
    <w:rPr>
      <w:rFonts w:ascii="Century Schoolbook" w:eastAsia="Century Schoolbook" w:hAnsi="Century Schoolbook" w:cs="Times New Roman"/>
      <w:b/>
      <w:i/>
      <w:smallCaps/>
      <w:color w:val="6C0F1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омер 1"/>
    <w:basedOn w:val="1"/>
    <w:qFormat/>
    <w:rsid w:val="00017FCA"/>
    <w:pPr>
      <w:keepNext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eastAsia="Times New Roman" w:hAnsi="Times New Roman" w:cs="Times New Roman"/>
      <w:b/>
      <w:smallCaps w:val="0"/>
      <w:spacing w:val="0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17FCA"/>
    <w:rPr>
      <w:rFonts w:ascii="Century Schoolbook" w:eastAsia="Century Schoolbook" w:hAnsi="Century Schoolbook" w:cstheme="majorBidi"/>
      <w:smallCaps/>
      <w:spacing w:val="5"/>
      <w:sz w:val="32"/>
      <w:szCs w:val="32"/>
    </w:rPr>
  </w:style>
  <w:style w:type="paragraph" w:customStyle="1" w:styleId="21">
    <w:name w:val="Номер 2"/>
    <w:basedOn w:val="3"/>
    <w:qFormat/>
    <w:rsid w:val="00017FCA"/>
    <w:pPr>
      <w:keepNext/>
      <w:spacing w:before="120" w:after="120" w:line="360" w:lineRule="auto"/>
      <w:jc w:val="center"/>
    </w:pPr>
    <w:rPr>
      <w:rFonts w:ascii="Times New Roman" w:eastAsia="Times New Roman" w:hAnsi="Times New Roman" w:cs="Arial"/>
      <w:b/>
      <w:bCs/>
      <w:smallCaps w:val="0"/>
      <w:spacing w:val="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17FCA"/>
    <w:rPr>
      <w:rFonts w:ascii="Century Schoolbook" w:eastAsia="Century Schoolbook" w:hAnsi="Century Schoolbook" w:cstheme="majorBidi"/>
      <w:smallCaps/>
      <w:spacing w:val="5"/>
      <w:sz w:val="24"/>
      <w:szCs w:val="24"/>
    </w:rPr>
  </w:style>
  <w:style w:type="paragraph" w:customStyle="1" w:styleId="12">
    <w:name w:val="Стиль1"/>
    <w:basedOn w:val="a"/>
    <w:link w:val="13"/>
    <w:qFormat/>
    <w:rsid w:val="00017FC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Стиль1 Знак"/>
    <w:basedOn w:val="a0"/>
    <w:link w:val="12"/>
    <w:rsid w:val="00017FCA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017FCA"/>
    <w:rPr>
      <w:rFonts w:ascii="Century Schoolbook" w:eastAsia="Century Schoolbook" w:hAnsi="Century Schoolbook" w:cs="Times New Roman"/>
      <w:smallCaps/>
      <w:spacing w:val="5"/>
      <w:sz w:val="28"/>
      <w:szCs w:val="28"/>
    </w:rPr>
  </w:style>
  <w:style w:type="character" w:customStyle="1" w:styleId="40">
    <w:name w:val="Заголовок 4 Знак"/>
    <w:basedOn w:val="a0"/>
    <w:link w:val="4"/>
    <w:rsid w:val="00017FCA"/>
    <w:rPr>
      <w:rFonts w:ascii="Century Schoolbook" w:eastAsia="Century Schoolbook" w:hAnsi="Century Schoolbook" w:cs="Times New Roman"/>
      <w:smallCaps/>
      <w:spacing w:val="10"/>
    </w:rPr>
  </w:style>
  <w:style w:type="character" w:customStyle="1" w:styleId="50">
    <w:name w:val="Заголовок 5 Знак"/>
    <w:basedOn w:val="a0"/>
    <w:link w:val="5"/>
    <w:rsid w:val="00017FCA"/>
    <w:rPr>
      <w:rFonts w:ascii="Century Schoolbook" w:eastAsia="Century Schoolbook" w:hAnsi="Century Schoolbook" w:cs="Times New Roman"/>
      <w:smallCaps/>
      <w:color w:val="A3171D"/>
      <w:spacing w:val="10"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017FCA"/>
    <w:rPr>
      <w:rFonts w:ascii="Century Schoolbook" w:eastAsia="Century Schoolbook" w:hAnsi="Century Schoolbook" w:cs="Times New Roman"/>
      <w:smallCaps/>
      <w:color w:val="DA1F28"/>
      <w:spacing w:val="5"/>
      <w:szCs w:val="20"/>
    </w:rPr>
  </w:style>
  <w:style w:type="character" w:customStyle="1" w:styleId="70">
    <w:name w:val="Заголовок 7 Знак"/>
    <w:basedOn w:val="a0"/>
    <w:link w:val="7"/>
    <w:rsid w:val="00017FCA"/>
    <w:rPr>
      <w:rFonts w:ascii="Century Schoolbook" w:eastAsia="Century Schoolbook" w:hAnsi="Century Schoolbook" w:cs="Times New Roman"/>
      <w:b/>
      <w:smallCaps/>
      <w:color w:val="DA1F28"/>
      <w:spacing w:val="10"/>
      <w:sz w:val="20"/>
      <w:szCs w:val="20"/>
    </w:rPr>
  </w:style>
  <w:style w:type="character" w:customStyle="1" w:styleId="80">
    <w:name w:val="Заголовок 8 Знак"/>
    <w:basedOn w:val="a0"/>
    <w:link w:val="8"/>
    <w:rsid w:val="00017FCA"/>
    <w:rPr>
      <w:rFonts w:ascii="Century Schoolbook" w:eastAsia="Century Schoolbook" w:hAnsi="Century Schoolbook" w:cs="Times New Roman"/>
      <w:b/>
      <w:i/>
      <w:smallCaps/>
      <w:color w:val="A3171D"/>
      <w:sz w:val="20"/>
      <w:szCs w:val="20"/>
    </w:rPr>
  </w:style>
  <w:style w:type="character" w:customStyle="1" w:styleId="90">
    <w:name w:val="Заголовок 9 Знак"/>
    <w:basedOn w:val="a0"/>
    <w:link w:val="9"/>
    <w:rsid w:val="00017FCA"/>
    <w:rPr>
      <w:rFonts w:ascii="Century Schoolbook" w:eastAsia="Century Schoolbook" w:hAnsi="Century Schoolbook" w:cs="Times New Roman"/>
      <w:b/>
      <w:i/>
      <w:smallCaps/>
      <w:color w:val="6C0F13"/>
      <w:sz w:val="20"/>
      <w:szCs w:val="20"/>
    </w:rPr>
  </w:style>
  <w:style w:type="paragraph" w:styleId="a3">
    <w:name w:val="caption"/>
    <w:basedOn w:val="a"/>
    <w:next w:val="a"/>
    <w:qFormat/>
    <w:rsid w:val="00017FCA"/>
    <w:pPr>
      <w:spacing w:after="0" w:line="240" w:lineRule="auto"/>
    </w:pPr>
    <w:rPr>
      <w:rFonts w:ascii="Times New Roman" w:eastAsia="Century Schoolbook" w:hAnsi="Times New Roman" w:cs="Times New Roman"/>
      <w:b/>
      <w:bCs/>
      <w:caps/>
      <w:sz w:val="16"/>
      <w:szCs w:val="18"/>
      <w:lang w:eastAsia="ru-RU"/>
    </w:rPr>
  </w:style>
  <w:style w:type="paragraph" w:styleId="a4">
    <w:name w:val="Title"/>
    <w:basedOn w:val="a"/>
    <w:next w:val="a"/>
    <w:link w:val="a5"/>
    <w:qFormat/>
    <w:rsid w:val="00017FCA"/>
    <w:pPr>
      <w:pBdr>
        <w:top w:val="single" w:sz="12" w:space="1" w:color="DA1F28"/>
      </w:pBdr>
      <w:spacing w:after="0" w:line="240" w:lineRule="auto"/>
      <w:jc w:val="right"/>
    </w:pPr>
    <w:rPr>
      <w:rFonts w:ascii="Century Schoolbook" w:eastAsia="Century Schoolbook" w:hAnsi="Century Schoolbook" w:cs="Times New Roman"/>
      <w:smallCaps/>
      <w:sz w:val="48"/>
      <w:szCs w:val="48"/>
    </w:rPr>
  </w:style>
  <w:style w:type="character" w:customStyle="1" w:styleId="a5">
    <w:name w:val="Название Знак"/>
    <w:basedOn w:val="a0"/>
    <w:link w:val="a4"/>
    <w:rsid w:val="00017FCA"/>
    <w:rPr>
      <w:rFonts w:ascii="Century Schoolbook" w:eastAsia="Century Schoolbook" w:hAnsi="Century Schoolbook" w:cs="Times New Roman"/>
      <w:smallCaps/>
      <w:sz w:val="48"/>
      <w:szCs w:val="48"/>
    </w:rPr>
  </w:style>
  <w:style w:type="paragraph" w:styleId="a6">
    <w:name w:val="Subtitle"/>
    <w:basedOn w:val="a"/>
    <w:next w:val="a"/>
    <w:link w:val="a7"/>
    <w:qFormat/>
    <w:rsid w:val="00017FCA"/>
    <w:pPr>
      <w:spacing w:after="720" w:line="240" w:lineRule="auto"/>
      <w:jc w:val="right"/>
    </w:pPr>
    <w:rPr>
      <w:rFonts w:ascii="Century Schoolbook" w:eastAsia="Century Schoolbook" w:hAnsi="Century Schoolbook" w:cs="Times New Roman"/>
    </w:rPr>
  </w:style>
  <w:style w:type="character" w:customStyle="1" w:styleId="a7">
    <w:name w:val="Подзаголовок Знак"/>
    <w:basedOn w:val="a0"/>
    <w:link w:val="a6"/>
    <w:rsid w:val="00017FCA"/>
    <w:rPr>
      <w:rFonts w:ascii="Century Schoolbook" w:eastAsia="Century Schoolbook" w:hAnsi="Century Schoolbook" w:cs="Times New Roman"/>
    </w:rPr>
  </w:style>
  <w:style w:type="character" w:styleId="a8">
    <w:name w:val="Strong"/>
    <w:qFormat/>
    <w:rsid w:val="00017FCA"/>
    <w:rPr>
      <w:b/>
      <w:color w:val="DA1F28"/>
    </w:rPr>
  </w:style>
  <w:style w:type="character" w:styleId="a9">
    <w:name w:val="Emphasis"/>
    <w:qFormat/>
    <w:rsid w:val="00017FCA"/>
    <w:rPr>
      <w:b/>
      <w:i/>
      <w:spacing w:val="10"/>
    </w:rPr>
  </w:style>
  <w:style w:type="paragraph" w:styleId="aa">
    <w:name w:val="No Spacing"/>
    <w:link w:val="ab"/>
    <w:uiPriority w:val="1"/>
    <w:qFormat/>
    <w:rsid w:val="00017FC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List Paragraph"/>
    <w:basedOn w:val="a"/>
    <w:link w:val="ad"/>
    <w:uiPriority w:val="34"/>
    <w:qFormat/>
    <w:rsid w:val="00017FC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d">
    <w:name w:val="Абзац списка Знак"/>
    <w:link w:val="ac"/>
    <w:uiPriority w:val="34"/>
    <w:locked/>
    <w:rsid w:val="00017FCA"/>
    <w:rPr>
      <w:rFonts w:ascii="Calibri" w:eastAsia="Times New Roman" w:hAnsi="Calibri" w:cs="Times New Roman"/>
      <w:lang w:eastAsia="ru-RU"/>
    </w:rPr>
  </w:style>
  <w:style w:type="character" w:styleId="ae">
    <w:name w:val="Hyperlink"/>
    <w:basedOn w:val="a0"/>
    <w:uiPriority w:val="99"/>
    <w:unhideWhenUsed/>
    <w:rsid w:val="00CB6C60"/>
    <w:rPr>
      <w:color w:val="0000FF"/>
      <w:u w:val="single"/>
    </w:rPr>
  </w:style>
  <w:style w:type="paragraph" w:customStyle="1" w:styleId="Style4">
    <w:name w:val="Style4"/>
    <w:basedOn w:val="a"/>
    <w:rsid w:val="00CB6C60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CB6C60"/>
    <w:rPr>
      <w:rFonts w:ascii="Times New Roman" w:hAnsi="Times New Roman" w:cs="Times New Roman" w:hint="default"/>
      <w:sz w:val="18"/>
      <w:szCs w:val="18"/>
    </w:rPr>
  </w:style>
  <w:style w:type="character" w:customStyle="1" w:styleId="apple-converted-space">
    <w:name w:val="apple-converted-space"/>
    <w:basedOn w:val="a0"/>
    <w:rsid w:val="00CB6C60"/>
  </w:style>
  <w:style w:type="character" w:customStyle="1" w:styleId="ab">
    <w:name w:val="Без интервала Знак"/>
    <w:link w:val="aa"/>
    <w:uiPriority w:val="1"/>
    <w:locked/>
    <w:rsid w:val="00237703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f">
    <w:name w:val="Стиль"/>
    <w:rsid w:val="00AA5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f0">
    <w:name w:val="Table Grid"/>
    <w:basedOn w:val="a1"/>
    <w:uiPriority w:val="59"/>
    <w:rsid w:val="00CE4B9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Plain Text"/>
    <w:basedOn w:val="a"/>
    <w:link w:val="af2"/>
    <w:unhideWhenUsed/>
    <w:rsid w:val="00A826D9"/>
    <w:pPr>
      <w:spacing w:after="0" w:line="240" w:lineRule="auto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A826D9"/>
    <w:rPr>
      <w:rFonts w:ascii="Courier New" w:hAnsi="Courier New" w:cs="Courier New"/>
    </w:rPr>
  </w:style>
  <w:style w:type="paragraph" w:styleId="af3">
    <w:name w:val="Balloon Text"/>
    <w:basedOn w:val="a"/>
    <w:link w:val="af4"/>
    <w:uiPriority w:val="99"/>
    <w:semiHidden/>
    <w:unhideWhenUsed/>
    <w:rsid w:val="005D1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D12BC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af6"/>
    <w:uiPriority w:val="99"/>
    <w:unhideWhenUsed/>
    <w:rsid w:val="005D1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5D12BC"/>
  </w:style>
  <w:style w:type="paragraph" w:styleId="af7">
    <w:name w:val="footer"/>
    <w:basedOn w:val="a"/>
    <w:link w:val="af8"/>
    <w:uiPriority w:val="99"/>
    <w:unhideWhenUsed/>
    <w:rsid w:val="005D1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5D1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ptcloud.ru/music/melodiya-dusha-muzyki-190409" TargetMode="External"/><Relationship Id="rId18" Type="http://schemas.openxmlformats.org/officeDocument/2006/relationships/hyperlink" Target="https://nsportal.ru/shkola/muzyka/library/2014/11/19/razrabotka-uroka-i-prezentatsiya-na-temu-rasskazhi-skazku-2-klass" TargetMode="External"/><Relationship Id="rId26" Type="http://schemas.openxmlformats.org/officeDocument/2006/relationships/hyperlink" Target="https://nsportal.ru/nachalnaya-shkola/muzyka/2015/01/20/muzyka-v-narodnom-stile" TargetMode="External"/><Relationship Id="rId39" Type="http://schemas.openxmlformats.org/officeDocument/2006/relationships/hyperlink" Target="https://infourok.ru/prezentaciya-po-muzike-na-temu-vsyo-v-dvizhenii-poputnaya-pesnya-klass-1829611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nsportal.ru/nachalnaya-shkola/muzyka/2015/01/02/2-klass-konspekt-i-prezentatsiya-uroka-svyatye-zemli-russkoy" TargetMode="External"/><Relationship Id="rId34" Type="http://schemas.openxmlformats.org/officeDocument/2006/relationships/hyperlink" Target="https://infourok.ru/prezentaciya_k_uroku_muzyki_vo_2_klasse-478897.htm" TargetMode="External"/><Relationship Id="rId42" Type="http://schemas.openxmlformats.org/officeDocument/2006/relationships/hyperlink" Target="https://infourok.ru/razrabotka-uroka-po-muzike-na-temu-mir-kompozitora-pichaykovskiy-1967294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fourok.ru/prezentaciya-po-muzike-na-temu-melodiya-dusha-muziki-klass-3183484.html" TargetMode="External"/><Relationship Id="rId17" Type="http://schemas.openxmlformats.org/officeDocument/2006/relationships/hyperlink" Target="https://nsportal.ru/shkola/muzyka/library/2015/08/13/urok-muzyki-vo-2-klasse-na-temu-eti-raznye-marshi" TargetMode="External"/><Relationship Id="rId25" Type="http://schemas.openxmlformats.org/officeDocument/2006/relationships/hyperlink" Target="https://nsportal.ru/nachalnaya-shkola/muzyka/2018/01/18/russkie-narodnye-instrumenty-plyasovye-naigryshi-razygray-0" TargetMode="External"/><Relationship Id="rId33" Type="http://schemas.openxmlformats.org/officeDocument/2006/relationships/hyperlink" Target="https://nsportal.ru/shkola/muzyka/library/2017/04/27/prezentatsiya-k-uroku-muzyki-vo-2-klasse-simfonicheskaya-skazka-s-s" TargetMode="External"/><Relationship Id="rId38" Type="http://schemas.openxmlformats.org/officeDocument/2006/relationships/hyperlink" Target="https://infourok.ru/konspekt-uroka-muziki-klassvolshebniy-cvetiksemicvetik-muzikalnie-instrumenti-organ-i-vse-eto-bah-2977783.html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fourok.ru/konspekt-i-prezentaciya-po-muzike-na-temu-tanci-tanci-tanci-klass-3327374.html" TargetMode="External"/><Relationship Id="rId20" Type="http://schemas.openxmlformats.org/officeDocument/2006/relationships/hyperlink" Target="https://nsportal.ru/shkola/muzyka/library/2014/11/19/razrabotka-uroka-i-prezentatsiya-na-temu-rasskazhi-skazku-2-klass" TargetMode="External"/><Relationship Id="rId29" Type="http://schemas.openxmlformats.org/officeDocument/2006/relationships/hyperlink" Target="https://nsportal.ru/nachalnaya-shkola/muzyka/2014/12/05/v-opernom-teatre-prezentatsiya-k-uroku" TargetMode="External"/><Relationship Id="rId41" Type="http://schemas.openxmlformats.org/officeDocument/2006/relationships/hyperlink" Target="https://infourok.ru/prezentaciya-k-uroku-muziki-klass-priroda-i-muzika-progulka-2690437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prezentaciya-po-muzike-na-temu-melodiya-dusha-muziki-klass-3183484.html" TargetMode="External"/><Relationship Id="rId24" Type="http://schemas.openxmlformats.org/officeDocument/2006/relationships/hyperlink" Target="https://nsportal.ru/nachalnaya-shkola/muzyka/2013/01/05/russkie-narodnye-instrumenty-prezentatsiya-k-uroku-muzyki-vo-2" TargetMode="External"/><Relationship Id="rId32" Type="http://schemas.openxmlformats.org/officeDocument/2006/relationships/hyperlink" Target="https://infourok.ru/prezentaciya-po-muzike-na-temu-uvertyura-finaltema-i-razvitie-zhizn-hudozhestvennogo-obraza-klass-2890972.html" TargetMode="External"/><Relationship Id="rId37" Type="http://schemas.openxmlformats.org/officeDocument/2006/relationships/hyperlink" Target="https://nsportal.ru/nachalnaya-shkola/muzyka/2019/03/29/konspekt-uroka-muzyki-v-a-motsart-simfoniya-no-40-2-klass" TargetMode="External"/><Relationship Id="rId40" Type="http://schemas.openxmlformats.org/officeDocument/2006/relationships/hyperlink" Target="https://infourok.ru/prezentaciya-po-muzyke-ne-temu-muzyka-uchit-lyudej-ponimat-drug-druga-2-klass-4266635.html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nsportal.ru/nachalnaya-shkola/muzyka/2012/11/09/konspekt-uroka-i-prezentatsiya-k-uroku-priroda-i-muzyka" TargetMode="External"/><Relationship Id="rId23" Type="http://schemas.openxmlformats.org/officeDocument/2006/relationships/hyperlink" Target="https://nsportal.ru/nachalnaya-shkola/muzyka/2015/01/02/2-klass-konspekt-i-prezentatsiya-uroka-rozhdestvo-khristovo" TargetMode="External"/><Relationship Id="rId28" Type="http://schemas.openxmlformats.org/officeDocument/2006/relationships/hyperlink" Target="https://infourok.ru/prezentaciya-po-muzike-na-temu-skazka-budet-vperedi-muzikalniy-teatr-klass-287226.html" TargetMode="External"/><Relationship Id="rId36" Type="http://schemas.openxmlformats.org/officeDocument/2006/relationships/hyperlink" Target="https://nsportal.ru/nachalnaya-shkola/muzyka/2016/06/20/konspekt-otkrytogo-uroka-dlya-vtorogo-klass-po-teme-zvuchit" TargetMode="External"/><Relationship Id="rId10" Type="http://schemas.openxmlformats.org/officeDocument/2006/relationships/hyperlink" Target="https://nsportal.ru/shkola/muzyka/library/2012/09/02/konspekt-uroka-vo-2-klasse-tema-muzykalnye-obrazy-rodnogo-kraya" TargetMode="External"/><Relationship Id="rId19" Type="http://schemas.openxmlformats.org/officeDocument/2006/relationships/hyperlink" Target="https://nsportal.ru/nachalnaya-shkola/muzyka/2015/01/02/2-klass-konspekt-i-prezentatsiya-uroka-svyatye-zemli-russkoy" TargetMode="External"/><Relationship Id="rId31" Type="http://schemas.openxmlformats.org/officeDocument/2006/relationships/hyperlink" Target="https://infourok.ru/razrabotka-uroka-i-prezentaciya-po-muzike-na-temu-opera-ruslan-i-lyudmila-klass-3176462.html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ase.garant.ru/197127/" TargetMode="External"/><Relationship Id="rId14" Type="http://schemas.openxmlformats.org/officeDocument/2006/relationships/hyperlink" Target="https://infourok.ru/urok-po-muzike-muzikalnie-instrumenti-fortepiano-klass-konspektprezentaciyamelodii-935962.html" TargetMode="External"/><Relationship Id="rId22" Type="http://schemas.openxmlformats.org/officeDocument/2006/relationships/hyperlink" Target="https://nsportal.ru/nachalnaya-shkola/muzyka/2016/07/23/otkrytyy-urok-po-muzyke-molitvaiz-detskogo-alboma" TargetMode="External"/><Relationship Id="rId27" Type="http://schemas.openxmlformats.org/officeDocument/2006/relationships/hyperlink" Target="https://nsportal.ru/nachalnaya-shkola/muzyka/2017/02/19/russkie-narodnye-prazdniki-provody-zimy-vstrecha-vesny-urok" TargetMode="External"/><Relationship Id="rId30" Type="http://schemas.openxmlformats.org/officeDocument/2006/relationships/hyperlink" Target="https://infourok.ru/prezentaciya-po-muzike-na-temu-volshebnaya-palochka-dirizhyora-klass-1471359.html" TargetMode="External"/><Relationship Id="rId35" Type="http://schemas.openxmlformats.org/officeDocument/2006/relationships/hyperlink" Target="https://nsportal.ru/nachalnaya-shkola/muzyka/2016/03/22/metodieskaya-razrabotka-po-muzyke-itogovyy-urok-kontsert-vo-2" TargetMode="External"/><Relationship Id="rId43" Type="http://schemas.openxmlformats.org/officeDocument/2006/relationships/hyperlink" Target="https://nsportal.ru/nachalnaya-shkola/muzyka/2016/03/22/metodieskaya-razrabotka-po-muzyke-itogovyy-urok-kontsert-vo-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EE7FF-A188-4D4C-AE10-F41DFFE4D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10</Pages>
  <Words>3745</Words>
  <Characters>21353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Sofya</cp:lastModifiedBy>
  <cp:revision>22</cp:revision>
  <cp:lastPrinted>2020-09-17T08:10:00Z</cp:lastPrinted>
  <dcterms:created xsi:type="dcterms:W3CDTF">2020-08-27T08:58:00Z</dcterms:created>
  <dcterms:modified xsi:type="dcterms:W3CDTF">2021-11-02T09:40:00Z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54158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