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FB0" w:rsidRPr="001B002F" w:rsidRDefault="00675FB0" w:rsidP="00675FB0">
      <w:pPr>
        <w:rPr>
          <w:rFonts w:ascii="Times New Roman" w:hAnsi="Times New Roman" w:cs="Times New Roman"/>
          <w:b/>
          <w:color w:val="000080"/>
          <w:sz w:val="40"/>
          <w:szCs w:val="40"/>
        </w:rPr>
      </w:pPr>
      <w:r w:rsidRPr="001B002F">
        <w:rPr>
          <w:rFonts w:ascii="Times New Roman" w:hAnsi="Times New Roman" w:cs="Times New Roman"/>
          <w:color w:val="000080"/>
          <w:sz w:val="48"/>
          <w:szCs w:val="48"/>
        </w:rPr>
        <w:t xml:space="preserve">                         </w:t>
      </w:r>
      <w:r w:rsidRPr="001B002F">
        <w:rPr>
          <w:rFonts w:ascii="Times New Roman" w:hAnsi="Times New Roman" w:cs="Times New Roman"/>
          <w:b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page" w:tblpX="963" w:tblpY="245"/>
        <w:tblW w:w="0" w:type="auto"/>
        <w:tblLook w:val="00A0" w:firstRow="1" w:lastRow="0" w:firstColumn="1" w:lastColumn="0" w:noHBand="0" w:noVBand="0"/>
      </w:tblPr>
      <w:tblGrid>
        <w:gridCol w:w="3936"/>
        <w:gridCol w:w="5528"/>
      </w:tblGrid>
      <w:tr w:rsidR="001B002F" w:rsidRPr="001B002F" w:rsidTr="00382F3D">
        <w:trPr>
          <w:trHeight w:val="1930"/>
        </w:trPr>
        <w:tc>
          <w:tcPr>
            <w:tcW w:w="3936" w:type="dxa"/>
            <w:hideMark/>
          </w:tcPr>
          <w:p w:rsidR="001B002F" w:rsidRPr="001B002F" w:rsidRDefault="001B002F" w:rsidP="00382F3D">
            <w:pPr>
              <w:tabs>
                <w:tab w:val="left" w:pos="3126"/>
                <w:tab w:val="left" w:leader="underscore" w:pos="5962"/>
              </w:tabs>
              <w:adjustRightInd w:val="0"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bidi="ru-RU"/>
              </w:rPr>
            </w:pPr>
            <w:r w:rsidRPr="001B002F">
              <w:rPr>
                <w:rFonts w:ascii="Times New Roman" w:hAnsi="Times New Roman" w:cs="Times New Roman"/>
                <w:b/>
                <w:sz w:val="18"/>
              </w:rPr>
              <w:t>СОГЛАСОВАНО</w:t>
            </w:r>
          </w:p>
          <w:p w:rsidR="001B002F" w:rsidRPr="001B002F" w:rsidRDefault="001B002F" w:rsidP="00382F3D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1B002F">
              <w:rPr>
                <w:rFonts w:ascii="Times New Roman" w:hAnsi="Times New Roman" w:cs="Times New Roman"/>
                <w:b/>
                <w:sz w:val="18"/>
              </w:rPr>
              <w:t>на заседании методического объединения</w:t>
            </w:r>
          </w:p>
          <w:p w:rsidR="001B002F" w:rsidRPr="001B002F" w:rsidRDefault="001B002F" w:rsidP="00382F3D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1B002F">
              <w:rPr>
                <w:rFonts w:ascii="Times New Roman" w:hAnsi="Times New Roman" w:cs="Times New Roman"/>
                <w:b/>
                <w:sz w:val="18"/>
              </w:rPr>
              <w:t>МБОУ «Гимназии № 1»</w:t>
            </w:r>
          </w:p>
          <w:p w:rsidR="001B002F" w:rsidRPr="001B002F" w:rsidRDefault="001B002F" w:rsidP="00382F3D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1B002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B174D0">
              <w:rPr>
                <w:rFonts w:ascii="Times New Roman" w:hAnsi="Times New Roman" w:cs="Times New Roman"/>
                <w:b/>
                <w:sz w:val="18"/>
                <w:lang w:val="en-US"/>
              </w:rPr>
              <w:t>«___»  ________________202</w:t>
            </w:r>
            <w:r w:rsidR="00B174D0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B174D0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-2022</w:t>
            </w:r>
            <w:r w:rsidRPr="001B002F">
              <w:rPr>
                <w:rFonts w:ascii="Times New Roman" w:hAnsi="Times New Roman" w:cs="Times New Roman"/>
                <w:b/>
                <w:sz w:val="18"/>
                <w:lang w:val="en-US"/>
              </w:rPr>
              <w:t>г.</w:t>
            </w:r>
          </w:p>
          <w:p w:rsidR="001B002F" w:rsidRPr="001B002F" w:rsidRDefault="001B002F" w:rsidP="00382F3D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4"/>
                <w:lang w:val="en-US" w:bidi="ru-RU"/>
              </w:rPr>
            </w:pPr>
            <w:r w:rsidRPr="001B002F">
              <w:rPr>
                <w:rFonts w:ascii="Times New Roman" w:hAnsi="Times New Roman" w:cs="Times New Roman"/>
                <w:b/>
                <w:iCs/>
                <w:sz w:val="18"/>
                <w:lang w:val="en-US"/>
              </w:rPr>
              <w:t>Протокол №___________________</w:t>
            </w:r>
          </w:p>
        </w:tc>
        <w:tc>
          <w:tcPr>
            <w:tcW w:w="5528" w:type="dxa"/>
            <w:hideMark/>
          </w:tcPr>
          <w:p w:rsidR="001B002F" w:rsidRPr="001B002F" w:rsidRDefault="00382F3D" w:rsidP="001B002F">
            <w:pPr>
              <w:adjustRightInd w:val="0"/>
              <w:spacing w:line="288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</w:rPr>
              <w:t xml:space="preserve">                                             </w:t>
            </w:r>
            <w:r w:rsidR="001B002F" w:rsidRPr="001B002F">
              <w:rPr>
                <w:rFonts w:ascii="Times New Roman" w:hAnsi="Times New Roman" w:cs="Times New Roman"/>
                <w:b/>
                <w:color w:val="000000"/>
                <w:sz w:val="18"/>
              </w:rPr>
              <w:t>УТВЕРЖДАЮ</w:t>
            </w:r>
          </w:p>
          <w:p w:rsidR="001B002F" w:rsidRPr="001B002F" w:rsidRDefault="00382F3D" w:rsidP="001B002F">
            <w:pPr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</w:rPr>
              <w:t xml:space="preserve">                                             </w:t>
            </w:r>
            <w:r w:rsidR="00B174D0">
              <w:rPr>
                <w:rFonts w:ascii="Times New Roman" w:hAnsi="Times New Roman" w:cs="Times New Roman"/>
                <w:b/>
                <w:color w:val="000000"/>
                <w:sz w:val="18"/>
              </w:rPr>
              <w:t>«___»_______________2021 -2022</w:t>
            </w:r>
            <w:r w:rsidR="001B002F" w:rsidRPr="001B002F">
              <w:rPr>
                <w:rFonts w:ascii="Times New Roman" w:hAnsi="Times New Roman" w:cs="Times New Roman"/>
                <w:b/>
                <w:color w:val="000000"/>
                <w:sz w:val="18"/>
              </w:rPr>
              <w:t>г.</w:t>
            </w:r>
          </w:p>
          <w:p w:rsidR="001B002F" w:rsidRPr="001B002F" w:rsidRDefault="00382F3D" w:rsidP="001B002F">
            <w:pPr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</w:rPr>
              <w:t xml:space="preserve">                                             </w:t>
            </w:r>
            <w:r w:rsidR="001B002F" w:rsidRPr="001B002F">
              <w:rPr>
                <w:rFonts w:ascii="Times New Roman" w:hAnsi="Times New Roman" w:cs="Times New Roman"/>
                <w:b/>
                <w:color w:val="000000"/>
                <w:sz w:val="18"/>
              </w:rPr>
              <w:t>Директор МБОУ «Гимназии № 1»</w:t>
            </w:r>
          </w:p>
          <w:p w:rsidR="001B002F" w:rsidRPr="001B002F" w:rsidRDefault="00382F3D" w:rsidP="001B002F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4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</w:rPr>
              <w:t xml:space="preserve">                                                                                   </w:t>
            </w:r>
            <w:r w:rsidR="001B002F" w:rsidRPr="001B002F">
              <w:rPr>
                <w:rFonts w:ascii="Times New Roman" w:hAnsi="Times New Roman" w:cs="Times New Roman"/>
                <w:b/>
                <w:color w:val="000000"/>
                <w:sz w:val="18"/>
                <w:lang w:val="en-US"/>
              </w:rPr>
              <w:t xml:space="preserve">Давудов Э. Д. </w:t>
            </w:r>
          </w:p>
        </w:tc>
      </w:tr>
    </w:tbl>
    <w:p w:rsidR="00675FB0" w:rsidRPr="001B002F" w:rsidRDefault="00675FB0" w:rsidP="00675FB0">
      <w:pPr>
        <w:rPr>
          <w:rFonts w:ascii="Times New Roman" w:hAnsi="Times New Roman" w:cs="Times New Roman"/>
          <w:color w:val="000080"/>
          <w:sz w:val="48"/>
          <w:szCs w:val="48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b/>
          <w:bCs/>
          <w:color w:val="FF000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b/>
          <w:bCs/>
          <w:color w:val="FF000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b/>
          <w:bCs/>
          <w:color w:val="FF000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b/>
          <w:bCs/>
          <w:color w:val="FF000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b/>
          <w:bCs/>
          <w:color w:val="FF000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color w:val="FF0000"/>
          <w:sz w:val="72"/>
          <w:szCs w:val="96"/>
        </w:rPr>
      </w:pPr>
      <w:r w:rsidRPr="001B002F">
        <w:rPr>
          <w:rFonts w:ascii="Times New Roman" w:hAnsi="Times New Roman" w:cs="Times New Roman"/>
          <w:b/>
          <w:bCs/>
          <w:color w:val="FF0000"/>
          <w:sz w:val="96"/>
          <w:szCs w:val="96"/>
        </w:rPr>
        <w:t xml:space="preserve">    </w:t>
      </w:r>
      <w:r w:rsidR="001B002F" w:rsidRPr="001B002F">
        <w:rPr>
          <w:rFonts w:ascii="Times New Roman" w:hAnsi="Times New Roman" w:cs="Times New Roman"/>
          <w:b/>
          <w:bCs/>
          <w:color w:val="FF0000"/>
          <w:sz w:val="96"/>
          <w:szCs w:val="96"/>
        </w:rPr>
        <w:t xml:space="preserve">     </w:t>
      </w:r>
      <w:r w:rsidRPr="001B002F">
        <w:rPr>
          <w:rFonts w:ascii="Times New Roman" w:hAnsi="Times New Roman" w:cs="Times New Roman"/>
          <w:b/>
          <w:bCs/>
          <w:color w:val="FF0000"/>
          <w:sz w:val="72"/>
          <w:szCs w:val="96"/>
        </w:rPr>
        <w:t>Рабочая программа</w:t>
      </w:r>
    </w:p>
    <w:p w:rsidR="00675FB0" w:rsidRPr="001B002F" w:rsidRDefault="00675FB0" w:rsidP="00675FB0">
      <w:pPr>
        <w:rPr>
          <w:rFonts w:ascii="Times New Roman" w:hAnsi="Times New Roman" w:cs="Times New Roman"/>
          <w:color w:val="000080"/>
          <w:sz w:val="56"/>
          <w:szCs w:val="56"/>
        </w:rPr>
      </w:pPr>
      <w:r w:rsidRPr="001B002F">
        <w:rPr>
          <w:rFonts w:ascii="Times New Roman" w:hAnsi="Times New Roman" w:cs="Times New Roman"/>
          <w:color w:val="000080"/>
          <w:sz w:val="20"/>
          <w:szCs w:val="20"/>
        </w:rPr>
        <w:t xml:space="preserve">                                      </w:t>
      </w:r>
      <w:r w:rsidR="001B002F">
        <w:rPr>
          <w:rFonts w:ascii="Times New Roman" w:hAnsi="Times New Roman" w:cs="Times New Roman"/>
          <w:color w:val="000080"/>
          <w:sz w:val="20"/>
          <w:szCs w:val="20"/>
        </w:rPr>
        <w:t xml:space="preserve">      </w:t>
      </w:r>
      <w:r w:rsidRPr="001B002F">
        <w:rPr>
          <w:rFonts w:ascii="Times New Roman" w:hAnsi="Times New Roman" w:cs="Times New Roman"/>
          <w:color w:val="000080"/>
          <w:sz w:val="20"/>
          <w:szCs w:val="20"/>
        </w:rPr>
        <w:t xml:space="preserve">    </w:t>
      </w:r>
      <w:r w:rsidRPr="001B002F">
        <w:rPr>
          <w:rFonts w:ascii="Times New Roman" w:hAnsi="Times New Roman" w:cs="Times New Roman"/>
          <w:color w:val="000080"/>
          <w:sz w:val="56"/>
          <w:szCs w:val="56"/>
        </w:rPr>
        <w:t>по учебному предмету</w:t>
      </w:r>
    </w:p>
    <w:p w:rsidR="00675FB0" w:rsidRPr="001B002F" w:rsidRDefault="00675FB0" w:rsidP="00675FB0">
      <w:pPr>
        <w:jc w:val="center"/>
        <w:rPr>
          <w:rFonts w:ascii="Times New Roman" w:hAnsi="Times New Roman" w:cs="Times New Roman"/>
          <w:b/>
          <w:color w:val="000080"/>
          <w:sz w:val="56"/>
          <w:szCs w:val="72"/>
        </w:rPr>
      </w:pPr>
      <w:r w:rsidRPr="001B002F">
        <w:rPr>
          <w:rFonts w:ascii="Times New Roman" w:hAnsi="Times New Roman" w:cs="Times New Roman"/>
          <w:b/>
          <w:color w:val="000080"/>
          <w:sz w:val="56"/>
          <w:szCs w:val="72"/>
        </w:rPr>
        <w:t xml:space="preserve"> «Родной язык (русский)»</w:t>
      </w:r>
    </w:p>
    <w:p w:rsidR="00675FB0" w:rsidRPr="001B002F" w:rsidRDefault="001B002F" w:rsidP="00675FB0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1B002F">
        <w:rPr>
          <w:rFonts w:ascii="Times New Roman" w:hAnsi="Times New Roman" w:cs="Times New Roman"/>
          <w:color w:val="FF0000"/>
          <w:sz w:val="40"/>
          <w:szCs w:val="40"/>
        </w:rPr>
        <w:t xml:space="preserve">  </w:t>
      </w:r>
      <w:r w:rsidR="00675FB0" w:rsidRPr="001B002F">
        <w:rPr>
          <w:rFonts w:ascii="Times New Roman" w:hAnsi="Times New Roman" w:cs="Times New Roman"/>
          <w:color w:val="FF0000"/>
          <w:sz w:val="40"/>
          <w:szCs w:val="40"/>
        </w:rPr>
        <w:t>для 3 класса</w:t>
      </w:r>
    </w:p>
    <w:p w:rsidR="001B002F" w:rsidRPr="001B002F" w:rsidRDefault="001B002F" w:rsidP="001B002F">
      <w:pPr>
        <w:rPr>
          <w:rFonts w:ascii="Times New Roman" w:hAnsi="Times New Roman" w:cs="Times New Roman"/>
          <w:color w:val="FF0000"/>
          <w:sz w:val="40"/>
          <w:szCs w:val="40"/>
        </w:rPr>
      </w:pPr>
      <w:r w:rsidRPr="001B002F">
        <w:rPr>
          <w:rFonts w:ascii="Times New Roman" w:hAnsi="Times New Roman" w:cs="Times New Roman"/>
          <w:color w:val="000080"/>
          <w:sz w:val="48"/>
          <w:szCs w:val="48"/>
        </w:rPr>
        <w:t xml:space="preserve"> </w:t>
      </w:r>
      <w:r>
        <w:rPr>
          <w:rFonts w:ascii="Times New Roman" w:hAnsi="Times New Roman" w:cs="Times New Roman"/>
          <w:color w:val="000080"/>
          <w:sz w:val="48"/>
          <w:szCs w:val="48"/>
        </w:rPr>
        <w:t xml:space="preserve">                         </w:t>
      </w:r>
      <w:r w:rsidRPr="001B002F">
        <w:rPr>
          <w:rFonts w:ascii="Times New Roman" w:hAnsi="Times New Roman" w:cs="Times New Roman"/>
          <w:color w:val="000080"/>
          <w:sz w:val="48"/>
          <w:szCs w:val="48"/>
        </w:rPr>
        <w:t>УМК « Школа России»</w:t>
      </w:r>
    </w:p>
    <w:p w:rsidR="00675FB0" w:rsidRPr="001B002F" w:rsidRDefault="00675FB0" w:rsidP="00675FB0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1B002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1373505</wp:posOffset>
            </wp:positionH>
            <wp:positionV relativeFrom="paragraph">
              <wp:posOffset>81915</wp:posOffset>
            </wp:positionV>
            <wp:extent cx="3676650" cy="2628900"/>
            <wp:effectExtent l="19050" t="0" r="0" b="0"/>
            <wp:wrapNone/>
            <wp:docPr id="2" name="Рисунок 2" descr="i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 (6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5FB0" w:rsidRPr="001B002F" w:rsidRDefault="00675FB0" w:rsidP="00675FB0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675FB0" w:rsidRPr="001B002F" w:rsidRDefault="00675FB0" w:rsidP="00675FB0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675FB0" w:rsidRPr="001B002F" w:rsidRDefault="00675FB0" w:rsidP="00675FB0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color w:val="FF0000"/>
          <w:sz w:val="40"/>
          <w:szCs w:val="4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color w:val="FF0000"/>
          <w:sz w:val="40"/>
          <w:szCs w:val="40"/>
        </w:rPr>
      </w:pPr>
    </w:p>
    <w:p w:rsidR="00675FB0" w:rsidRPr="001B002F" w:rsidRDefault="00675FB0" w:rsidP="00675FB0">
      <w:pPr>
        <w:rPr>
          <w:rFonts w:ascii="Times New Roman" w:hAnsi="Times New Roman" w:cs="Times New Roman"/>
          <w:b/>
          <w:color w:val="000080"/>
          <w:sz w:val="40"/>
          <w:szCs w:val="40"/>
        </w:rPr>
      </w:pPr>
      <w:r w:rsidRPr="001B002F">
        <w:rPr>
          <w:rFonts w:ascii="Times New Roman" w:hAnsi="Times New Roman" w:cs="Times New Roman"/>
          <w:b/>
          <w:color w:val="000080"/>
          <w:sz w:val="40"/>
          <w:szCs w:val="40"/>
        </w:rPr>
        <w:t xml:space="preserve">         </w:t>
      </w:r>
      <w:r w:rsidR="00B2175E">
        <w:rPr>
          <w:rFonts w:ascii="Times New Roman" w:hAnsi="Times New Roman" w:cs="Times New Roman"/>
          <w:b/>
          <w:color w:val="000080"/>
          <w:sz w:val="40"/>
          <w:szCs w:val="40"/>
        </w:rPr>
        <w:t xml:space="preserve">                            2021-2022</w:t>
      </w:r>
      <w:r w:rsidRPr="001B002F">
        <w:rPr>
          <w:rFonts w:ascii="Times New Roman" w:hAnsi="Times New Roman" w:cs="Times New Roman"/>
          <w:b/>
          <w:color w:val="000080"/>
          <w:sz w:val="40"/>
          <w:szCs w:val="40"/>
        </w:rPr>
        <w:t xml:space="preserve"> уч.год.</w:t>
      </w:r>
      <w:r w:rsidRPr="001B002F">
        <w:rPr>
          <w:rFonts w:ascii="Times New Roman" w:hAnsi="Times New Roman" w:cs="Times New Roman"/>
          <w:color w:val="FF0000"/>
          <w:sz w:val="40"/>
          <w:szCs w:val="40"/>
        </w:rPr>
        <w:t xml:space="preserve">                         </w:t>
      </w:r>
    </w:p>
    <w:p w:rsidR="006A2291" w:rsidRDefault="006A2291" w:rsidP="008E2337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8E2337" w:rsidRPr="00127C39" w:rsidRDefault="00B843A5" w:rsidP="008E2337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</w:t>
      </w:r>
      <w:r w:rsidR="008E2337" w:rsidRPr="00127C39">
        <w:rPr>
          <w:b/>
          <w:bCs/>
          <w:color w:val="000000"/>
          <w:sz w:val="28"/>
          <w:szCs w:val="28"/>
        </w:rPr>
        <w:t>Пояснительная записка</w:t>
      </w:r>
    </w:p>
    <w:p w:rsidR="008E2337" w:rsidRPr="00127C39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127C39">
        <w:rPr>
          <w:color w:val="000000"/>
        </w:rPr>
        <w:t>Программа разработана на основе в соответствии с письмом МО и Н РТо введении дополнительного часа на изучение государственного или родного языка, ФГОС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8E2337" w:rsidRPr="003B25D0" w:rsidRDefault="006A2291" w:rsidP="008E2337">
      <w:pPr>
        <w:pStyle w:val="a3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ЦЕЛИ:</w:t>
      </w:r>
      <w:r w:rsidR="008E2337" w:rsidRPr="00127C39">
        <w:rPr>
          <w:color w:val="000000"/>
        </w:rPr>
        <w:t xml:space="preserve"> овладение</w:t>
      </w:r>
      <w:r w:rsidR="008E2337">
        <w:rPr>
          <w:color w:val="000000"/>
        </w:rPr>
        <w:t xml:space="preserve"> родным (</w:t>
      </w:r>
      <w:r w:rsidR="008E2337" w:rsidRPr="00127C39">
        <w:rPr>
          <w:color w:val="000000"/>
        </w:rPr>
        <w:t>русским</w:t>
      </w:r>
      <w:r w:rsidR="008E2337">
        <w:rPr>
          <w:color w:val="000000"/>
        </w:rPr>
        <w:t xml:space="preserve">) </w:t>
      </w:r>
      <w:r w:rsidR="008E2337" w:rsidRPr="00127C39">
        <w:rPr>
          <w:color w:val="000000"/>
        </w:rPr>
        <w:t>языком, как средством общения, формирования у учащихся умений и навыков, обеспечивающих свободное общение на русском языке в устной и письменной форме. Для реализации данной цели у учащихся в первую очередь должны быть сформированы умения и навыки, связанные с правильностью речи, усвоением языковых норм русского языка (произносительных, акцентологических, лексических, орфо</w:t>
      </w:r>
      <w:r w:rsidR="008E2337">
        <w:rPr>
          <w:color w:val="000000"/>
        </w:rPr>
        <w:t xml:space="preserve">графических, грамматических), а </w:t>
      </w:r>
      <w:r w:rsidR="008E2337" w:rsidRPr="00127C39">
        <w:rPr>
          <w:color w:val="000000"/>
        </w:rPr>
        <w:t>такжекоммуникативно-речевые умения и навыки, непосредственно отвечающие за процесс общения. Формирование вышеперечисленных умений и навыков относится к задачам базового курса русского языка в начальной школе.</w:t>
      </w:r>
      <w:r w:rsidR="008E2337">
        <w:rPr>
          <w:color w:val="000000"/>
        </w:rPr>
        <w:t xml:space="preserve"> Урок родного языка</w:t>
      </w:r>
      <w:r w:rsidR="008E2337" w:rsidRPr="00127C39">
        <w:rPr>
          <w:color w:val="000000"/>
        </w:rPr>
        <w:t xml:space="preserve"> позволит учащимся восполнить пропущенный или забытый материал. Он расширит и систематизирует полученные знания учащимися, закрепит практические умения и навыки, позволит восполнить пробелы в знаниях, нацелен на подготовку учащихся к успешному написанию контрольны</w:t>
      </w:r>
      <w:r w:rsidR="008E2337">
        <w:rPr>
          <w:color w:val="000000"/>
        </w:rPr>
        <w:t>х работ. На этом уроке</w:t>
      </w:r>
      <w:r w:rsidR="008E2337" w:rsidRPr="00127C39">
        <w:rPr>
          <w:color w:val="000000"/>
        </w:rPr>
        <w:t xml:space="preserve"> предполагается уделять большое внимание развитию орфографической зоркости учащихся, формированию орфографической грамотности, развитию навыков и умений самостоятельного выполнения заданий различного уровня сложности.</w:t>
      </w:r>
    </w:p>
    <w:p w:rsidR="008E2337" w:rsidRPr="003B25D0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3B25D0">
        <w:rPr>
          <w:b/>
          <w:bCs/>
          <w:color w:val="00000A"/>
        </w:rPr>
        <w:t>ЗАДАЧИ:</w:t>
      </w:r>
      <w:r w:rsidRPr="003B25D0">
        <w:rPr>
          <w:color w:val="00000A"/>
        </w:rPr>
        <w:t>– развитие интереса к изучению русского языка как части национальной культуры и как явления культуры;</w:t>
      </w:r>
      <w:r w:rsidRPr="003B25D0">
        <w:rPr>
          <w:color w:val="00000A"/>
        </w:rPr>
        <w:br/>
        <w:t>– развитие мышления и речи;</w:t>
      </w:r>
      <w:r w:rsidRPr="003B25D0">
        <w:rPr>
          <w:color w:val="00000A"/>
        </w:rPr>
        <w:br/>
        <w:t>– развитие и совершенствование языковых (произносительных, акцентологических, лексических, орфографических, грамматических) умений и навыков учащихся;</w:t>
      </w:r>
      <w:r w:rsidRPr="003B25D0">
        <w:rPr>
          <w:color w:val="00000A"/>
        </w:rPr>
        <w:br/>
        <w:t>– обогащение речи учащихся лексическими средствами языка, разнообразными по экспрессивным, смысловым, выразительным, стилистическим возможностям;– развитие и совершенствование коммуникативно-речевых умений и навыков учащихся;</w:t>
      </w:r>
      <w:r w:rsidRPr="003B25D0">
        <w:rPr>
          <w:color w:val="00000A"/>
        </w:rPr>
        <w:br/>
        <w:t>– развитие и совершенствование умений и навыков речевого общения иповедения;</w:t>
      </w:r>
      <w:r w:rsidRPr="003B25D0">
        <w:rPr>
          <w:color w:val="00000A"/>
        </w:rPr>
        <w:br/>
        <w:t>– воспитание социально ориентированной личности, ответственной за собственную речевую культуру и речевое поведение.</w:t>
      </w:r>
    </w:p>
    <w:p w:rsidR="008E2337" w:rsidRPr="008E2337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8E2337">
        <w:rPr>
          <w:b/>
          <w:bCs/>
          <w:color w:val="000000"/>
        </w:rPr>
        <w:t>ФОРМЫ ПРОВЕДЕНИЯ ЗАНЯТИЙ:</w:t>
      </w:r>
    </w:p>
    <w:p w:rsidR="009D4621" w:rsidRPr="009D4621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3B25D0">
        <w:rPr>
          <w:color w:val="000000"/>
        </w:rPr>
        <w:t>- практические занятия с применением занимательных игр;- игровые занятия по развитию речи и пополнению словарного запаса детей;- орфографический и лексический анализ текстов художественной литературы;- самостоятельная работа (индивидуальная и групповая) по работе с разнообразными словарями;- творческие мастерские;- занятие</w:t>
      </w:r>
      <w:r>
        <w:rPr>
          <w:color w:val="000000"/>
        </w:rPr>
        <w:t xml:space="preserve"> - </w:t>
      </w:r>
      <w:r w:rsidRPr="003B25D0">
        <w:rPr>
          <w:color w:val="000000"/>
        </w:rPr>
        <w:t xml:space="preserve"> исследование;- занятие-путешествие;- занятие-викторина.</w:t>
      </w:r>
    </w:p>
    <w:p w:rsidR="008E2337" w:rsidRPr="008E2337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8E2337">
        <w:rPr>
          <w:b/>
          <w:bCs/>
          <w:color w:val="000000"/>
        </w:rPr>
        <w:t>ОСНОВНЫЕ МЕТОДЫ И ПРИЁМЫ РАБОТЫ: </w:t>
      </w:r>
    </w:p>
    <w:p w:rsid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беседа;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объяснение учителя;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создание проблемной ситуации;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работа с тестами;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работа с таблицами, схемами, алгоритмами;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создание таблиц, схем, алгоритмов;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обсуждение, диалог;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lastRenderedPageBreak/>
        <w:t>- написание и редактирование орфографических диктантов; 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самостоятельное выполнение контрольных тестовых заданий;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 метод проектов;</w:t>
      </w:r>
    </w:p>
    <w:p w:rsidR="008E2337" w:rsidRPr="00ED5E72" w:rsidRDefault="008E2337" w:rsidP="00ED5E72">
      <w:pPr>
        <w:pStyle w:val="a3"/>
        <w:spacing w:before="0" w:beforeAutospacing="0" w:after="150" w:afterAutospacing="0" w:line="240" w:lineRule="exact"/>
        <w:rPr>
          <w:color w:val="000000"/>
        </w:rPr>
      </w:pPr>
      <w:r w:rsidRPr="00ED5E72">
        <w:rPr>
          <w:color w:val="000000"/>
        </w:rPr>
        <w:t>-контроль и взаимопроверка.</w:t>
      </w:r>
    </w:p>
    <w:p w:rsidR="008E2337" w:rsidRPr="00ED5E72" w:rsidRDefault="00ED5E72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b/>
          <w:bCs/>
          <w:color w:val="000000"/>
        </w:rPr>
        <w:t>ОПИСАНИЕ МЕСТА КУРСА В УЧЕБНОМ ПЛАНЕ</w:t>
      </w:r>
    </w:p>
    <w:p w:rsidR="008E2337" w:rsidRPr="00ED5E72" w:rsidRDefault="006C3DD6" w:rsidP="008E2337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Программа рассчитана на 6</w:t>
      </w:r>
      <w:r w:rsidR="00774899">
        <w:rPr>
          <w:color w:val="000000"/>
        </w:rPr>
        <w:t>4часа</w:t>
      </w:r>
      <w:r w:rsidR="00322025">
        <w:rPr>
          <w:color w:val="000000"/>
        </w:rPr>
        <w:t>.</w:t>
      </w:r>
      <w:r w:rsidR="00ED5E72" w:rsidRPr="00ED5E72">
        <w:rPr>
          <w:color w:val="000000"/>
        </w:rPr>
        <w:t xml:space="preserve"> Занятия провод</w:t>
      </w:r>
      <w:r w:rsidR="00774899">
        <w:rPr>
          <w:color w:val="000000"/>
        </w:rPr>
        <w:t xml:space="preserve">ятся </w:t>
      </w:r>
      <w:r>
        <w:rPr>
          <w:color w:val="000000"/>
        </w:rPr>
        <w:t xml:space="preserve">2 </w:t>
      </w:r>
      <w:r w:rsidR="008E2337" w:rsidRPr="00ED5E72">
        <w:rPr>
          <w:color w:val="000000"/>
        </w:rPr>
        <w:t>раз</w:t>
      </w:r>
      <w:r w:rsidR="00ED5E72" w:rsidRPr="00ED5E72">
        <w:rPr>
          <w:color w:val="000000"/>
        </w:rPr>
        <w:t>а</w:t>
      </w:r>
      <w:r w:rsidR="00DB7236">
        <w:rPr>
          <w:color w:val="000000"/>
        </w:rPr>
        <w:t xml:space="preserve"> в неделю</w:t>
      </w:r>
      <w:r w:rsidR="008E2337" w:rsidRPr="00ED5E72">
        <w:rPr>
          <w:color w:val="000000"/>
        </w:rPr>
        <w:t>. Курс изучения п</w:t>
      </w:r>
      <w:r w:rsidR="00322025">
        <w:rPr>
          <w:color w:val="000000"/>
        </w:rPr>
        <w:t>рограммы рассчитан на учащихся 3</w:t>
      </w:r>
      <w:r w:rsidR="008E2337" w:rsidRPr="00ED5E72">
        <w:rPr>
          <w:color w:val="000000"/>
        </w:rPr>
        <w:t>-х классов.</w:t>
      </w:r>
    </w:p>
    <w:p w:rsidR="008E2337" w:rsidRPr="00ED5E72" w:rsidRDefault="00ED5E72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b/>
          <w:bCs/>
          <w:color w:val="000000"/>
        </w:rPr>
        <w:t>РЕЗУЛЬТАТЫ ИЗУЧЕНИЯ КУРСА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Программа обеспечивает достижение выпускниками начальной школы следующих личностных, метапредметных и предметных результатов:</w:t>
      </w:r>
    </w:p>
    <w:p w:rsidR="008E2337" w:rsidRPr="00ED5E72" w:rsidRDefault="00ED5E72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b/>
          <w:bCs/>
          <w:color w:val="000000"/>
        </w:rPr>
        <w:t>ЛИЧНОСТНЫЕ РЕЗУЛЬТАТЫ: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формирование чувства гордости за свою Родину, российский народ и историю России;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формирование уважительного отношения к иному мнению, истории и культуре других народов;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овладение начальными навыками адаптации в динамично изменяющемся и развивающемся мире;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формирование эстетических потребностей, ценностей и чувств;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8E2337" w:rsidRPr="00ED5E72" w:rsidRDefault="008E2337" w:rsidP="00ED5E72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E2337" w:rsidRPr="00ED5E72" w:rsidRDefault="00ED5E72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b/>
          <w:bCs/>
          <w:color w:val="000000"/>
        </w:rPr>
        <w:t>МЕТАПРЕДМЕТНЫЕ РЕЗУЛЬТАТЫ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использование знаково-символических средств представления информации;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lastRenderedPageBreak/>
        <w:t>- активное использование речевых средств и средств для решения коммуникативных и познавательных задач;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использование различных способов поиска (в справочных источниках), сбора, обработки, анализа, организации, передачи и интерпретации информации;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E2337" w:rsidRPr="00ED5E72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ED5E72">
        <w:rPr>
          <w:color w:val="000000"/>
        </w:rPr>
        <w:t>-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готовность конструктивно разрешать конфликты посредством учёта интересов сторон и сотрудничества;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 xml:space="preserve">- овладение начальными сведениями о сущности и особенностях объектов, процессов и явлений действительности в соответствии с </w:t>
      </w:r>
      <w:r w:rsidR="006A2291">
        <w:rPr>
          <w:color w:val="000000"/>
        </w:rPr>
        <w:t xml:space="preserve">содержанием учебного предмета </w:t>
      </w:r>
      <w:r w:rsidR="002F4DDA">
        <w:rPr>
          <w:color w:val="000000"/>
        </w:rPr>
        <w:t>«Родной (р</w:t>
      </w:r>
      <w:r w:rsidRPr="002F4DDA">
        <w:rPr>
          <w:color w:val="000000"/>
        </w:rPr>
        <w:t>усский</w:t>
      </w:r>
      <w:r w:rsidR="006A2291">
        <w:rPr>
          <w:color w:val="000000"/>
        </w:rPr>
        <w:t xml:space="preserve">) </w:t>
      </w:r>
      <w:r w:rsidR="002F4DDA">
        <w:rPr>
          <w:color w:val="000000"/>
        </w:rPr>
        <w:t>язык»;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 xml:space="preserve"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</w:t>
      </w:r>
      <w:r w:rsidR="002F4DDA">
        <w:rPr>
          <w:color w:val="000000"/>
        </w:rPr>
        <w:t>«Родной (р</w:t>
      </w:r>
      <w:r w:rsidR="002F4DDA" w:rsidRPr="002F4DDA">
        <w:rPr>
          <w:color w:val="000000"/>
        </w:rPr>
        <w:t>усский</w:t>
      </w:r>
      <w:r w:rsidR="006A2291">
        <w:rPr>
          <w:color w:val="000000"/>
        </w:rPr>
        <w:t xml:space="preserve">) </w:t>
      </w:r>
      <w:r w:rsidR="002F4DDA">
        <w:rPr>
          <w:color w:val="000000"/>
        </w:rPr>
        <w:t xml:space="preserve">язык» </w:t>
      </w:r>
    </w:p>
    <w:p w:rsidR="008E2337" w:rsidRPr="002F4DDA" w:rsidRDefault="002F4DDA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b/>
          <w:bCs/>
          <w:color w:val="000000"/>
        </w:rPr>
        <w:t>ПРЕДМЕТНЫЕ РЕЗУЛЬТАТЫ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понимание обучающимися того, что язык представляет собой явление национальной культуры и основное средство человеческого общения;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осознание значения русского языка как государственного языка Российской Федерации, языка межнационального общения;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lastRenderedPageBreak/>
        <w:t>-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об основных единицах языка, их признаках и особенностях употребления в речи;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-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8E2337" w:rsidRPr="002F4DDA" w:rsidRDefault="008E2337" w:rsidP="008E2337">
      <w:pPr>
        <w:pStyle w:val="a3"/>
        <w:spacing w:before="0" w:beforeAutospacing="0" w:after="150" w:afterAutospacing="0"/>
        <w:rPr>
          <w:color w:val="000000"/>
        </w:rPr>
      </w:pPr>
    </w:p>
    <w:p w:rsidR="002F4DDA" w:rsidRDefault="002F4DDA" w:rsidP="002F4DDA">
      <w:pPr>
        <w:pStyle w:val="a3"/>
        <w:spacing w:before="0" w:beforeAutospacing="0" w:after="150" w:afterAutospacing="0"/>
        <w:rPr>
          <w:b/>
          <w:bCs/>
          <w:color w:val="00000A"/>
        </w:rPr>
      </w:pPr>
      <w:r w:rsidRPr="002F4DDA">
        <w:rPr>
          <w:b/>
          <w:bCs/>
          <w:color w:val="00000A"/>
        </w:rPr>
        <w:t>СПИСОК ЛИТЕРАТУРЫ</w:t>
      </w:r>
    </w:p>
    <w:p w:rsidR="00283A15" w:rsidRPr="002F4DDA" w:rsidRDefault="00283A15" w:rsidP="00283A15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1</w:t>
      </w:r>
      <w:r w:rsidRPr="002F4DDA">
        <w:rPr>
          <w:color w:val="000000"/>
        </w:rPr>
        <w:t>. Письмо МО и Н РТ о введении дополнительного часа на изучение государственных и родных языков.</w:t>
      </w:r>
    </w:p>
    <w:p w:rsidR="002F4DDA" w:rsidRPr="002F4DDA" w:rsidRDefault="00283A15" w:rsidP="002F4DDA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2</w:t>
      </w:r>
      <w:r w:rsidR="002F4DDA" w:rsidRPr="002F4DDA">
        <w:rPr>
          <w:color w:val="000000"/>
        </w:rPr>
        <w:t>. Федеральный государственный образовательный стандарт начального общего образ</w:t>
      </w:r>
      <w:r w:rsidR="00E1024F">
        <w:rPr>
          <w:color w:val="000000"/>
        </w:rPr>
        <w:t>ования. - М. «Просвещение», 2011</w:t>
      </w:r>
      <w:r w:rsidR="002F4DDA" w:rsidRPr="002F4DDA">
        <w:rPr>
          <w:color w:val="000000"/>
        </w:rPr>
        <w:t xml:space="preserve"> г.</w:t>
      </w:r>
    </w:p>
    <w:p w:rsidR="002F4DDA" w:rsidRDefault="00283A15" w:rsidP="002F4DDA">
      <w:pPr>
        <w:pStyle w:val="a3"/>
        <w:spacing w:before="0" w:beforeAutospacing="0" w:after="150" w:afterAutospacing="0"/>
        <w:rPr>
          <w:color w:val="00000A"/>
        </w:rPr>
      </w:pPr>
      <w:r>
        <w:rPr>
          <w:color w:val="00000A"/>
        </w:rPr>
        <w:t>3</w:t>
      </w:r>
      <w:r w:rsidR="002F4DDA" w:rsidRPr="002F4DDA">
        <w:rPr>
          <w:color w:val="00000A"/>
        </w:rPr>
        <w:t>. Концепция духовно – нравственного развития и воспитания личности гражданина</w:t>
      </w:r>
      <w:r w:rsidR="00E1024F">
        <w:rPr>
          <w:color w:val="00000A"/>
        </w:rPr>
        <w:t xml:space="preserve"> России.- М. «Просвещение». 2011</w:t>
      </w:r>
      <w:r w:rsidR="002F4DDA" w:rsidRPr="002F4DDA">
        <w:rPr>
          <w:color w:val="00000A"/>
        </w:rPr>
        <w:t xml:space="preserve"> г.</w:t>
      </w:r>
    </w:p>
    <w:p w:rsidR="00580ACB" w:rsidRDefault="00580ACB" w:rsidP="002F4DDA">
      <w:pPr>
        <w:pStyle w:val="a3"/>
        <w:spacing w:before="0" w:beforeAutospacing="0" w:after="150" w:afterAutospacing="0"/>
        <w:rPr>
          <w:color w:val="00000A"/>
        </w:rPr>
      </w:pPr>
      <w:r>
        <w:rPr>
          <w:color w:val="00000A"/>
        </w:rPr>
        <w:t>4. И</w:t>
      </w:r>
      <w:r w:rsidR="00A81D8F">
        <w:rPr>
          <w:color w:val="00000A"/>
        </w:rPr>
        <w:t>з серии «Школьный словарик».  «</w:t>
      </w:r>
      <w:r>
        <w:rPr>
          <w:color w:val="00000A"/>
        </w:rPr>
        <w:t>Толково- этимологический словарик» Т.В. Шклярова, Москва «ВАКО» 2012г.</w:t>
      </w:r>
    </w:p>
    <w:p w:rsidR="00580ACB" w:rsidRDefault="00580ACB" w:rsidP="002F4DDA">
      <w:pPr>
        <w:pStyle w:val="a3"/>
        <w:spacing w:before="0" w:beforeAutospacing="0" w:after="150" w:afterAutospacing="0"/>
        <w:rPr>
          <w:color w:val="00000A"/>
        </w:rPr>
      </w:pPr>
      <w:r>
        <w:rPr>
          <w:color w:val="00000A"/>
        </w:rPr>
        <w:t>5. И</w:t>
      </w:r>
      <w:r w:rsidR="006A2291">
        <w:rPr>
          <w:color w:val="00000A"/>
        </w:rPr>
        <w:t>з серии «Школьный словарик».  «</w:t>
      </w:r>
      <w:r>
        <w:rPr>
          <w:color w:val="00000A"/>
        </w:rPr>
        <w:t>Словарь трудностей русского языка» Т.В. Шклярова, Москва «ВАКО» 2012г.</w:t>
      </w:r>
    </w:p>
    <w:p w:rsidR="00580ACB" w:rsidRDefault="00580ACB" w:rsidP="002F4DDA">
      <w:pPr>
        <w:pStyle w:val="a3"/>
        <w:spacing w:before="0" w:beforeAutospacing="0" w:after="150" w:afterAutospacing="0"/>
        <w:rPr>
          <w:color w:val="00000A"/>
        </w:rPr>
      </w:pPr>
      <w:r>
        <w:rPr>
          <w:color w:val="00000A"/>
        </w:rPr>
        <w:t>6. Из серии «Школьный словарик».  «Фразеологический словарь» Е.И. Рогалева, Т.Г. Никитина, Москва «ВАКО» 2012г</w:t>
      </w:r>
    </w:p>
    <w:p w:rsidR="00580ACB" w:rsidRDefault="00D0032D" w:rsidP="002F4DDA">
      <w:pPr>
        <w:pStyle w:val="a3"/>
        <w:spacing w:before="0" w:beforeAutospacing="0" w:after="150" w:afterAutospacing="0"/>
        <w:rPr>
          <w:color w:val="00000A"/>
        </w:rPr>
      </w:pPr>
      <w:r>
        <w:rPr>
          <w:color w:val="00000A"/>
        </w:rPr>
        <w:t>7</w:t>
      </w:r>
      <w:r w:rsidR="00580ACB">
        <w:rPr>
          <w:color w:val="00000A"/>
        </w:rPr>
        <w:t>. Из серии «Школьный словарик».  «Правила по русскому языку» составитель И.В. Клюхина</w:t>
      </w:r>
      <w:r>
        <w:rPr>
          <w:color w:val="00000A"/>
        </w:rPr>
        <w:t>,Москва «ВАКО» 2010г</w:t>
      </w:r>
    </w:p>
    <w:p w:rsidR="00D0032D" w:rsidRPr="00D0032D" w:rsidRDefault="00D0032D" w:rsidP="002F4DDA">
      <w:pPr>
        <w:pStyle w:val="a3"/>
        <w:spacing w:before="0" w:beforeAutospacing="0" w:after="150" w:afterAutospacing="0"/>
        <w:rPr>
          <w:color w:val="00000A"/>
        </w:rPr>
      </w:pPr>
      <w:r>
        <w:rPr>
          <w:color w:val="00000A"/>
        </w:rPr>
        <w:t>8. Школьный орфографический словарь русского языка. Редакторы: Н.А. Славгородская, Е.В. Захаревич, изд. «Виктория плюс»2011Г.</w:t>
      </w:r>
    </w:p>
    <w:p w:rsidR="002F4DDA" w:rsidRPr="002F4DDA" w:rsidRDefault="002F4DDA" w:rsidP="002F4DDA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b/>
          <w:bCs/>
          <w:color w:val="000000"/>
        </w:rPr>
        <w:t>УЧЕБНО-МЕТОДИЧЕСКОЕ ОБЕСПЕЧЕНИЕ</w:t>
      </w:r>
    </w:p>
    <w:p w:rsidR="002F4DDA" w:rsidRPr="002F4DDA" w:rsidRDefault="002F4DDA" w:rsidP="002F4DDA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1. </w:t>
      </w:r>
      <w:r w:rsidR="000E34D0">
        <w:rPr>
          <w:color w:val="000000"/>
        </w:rPr>
        <w:t>Л. В. Мищенкова «Занимательный русский язык»</w:t>
      </w:r>
      <w:r w:rsidRPr="002F4DDA">
        <w:rPr>
          <w:color w:val="000000"/>
        </w:rPr>
        <w:t>.</w:t>
      </w:r>
      <w:r w:rsidR="000E34D0">
        <w:rPr>
          <w:color w:val="000000"/>
        </w:rPr>
        <w:t xml:space="preserve"> Рабочая тетрадь  2части. Изд.  РОСТ, 2012</w:t>
      </w:r>
    </w:p>
    <w:p w:rsidR="002F4DDA" w:rsidRPr="002F4DDA" w:rsidRDefault="002F4DDA" w:rsidP="002F4DDA">
      <w:pPr>
        <w:pStyle w:val="a3"/>
        <w:spacing w:before="0" w:beforeAutospacing="0" w:after="150" w:afterAutospacing="0"/>
        <w:rPr>
          <w:color w:val="000000"/>
        </w:rPr>
      </w:pPr>
      <w:r w:rsidRPr="002F4DDA">
        <w:rPr>
          <w:color w:val="000000"/>
        </w:rPr>
        <w:t>2. М.И.Кузнецова. Учебно-справочные материалы для 1-4 классов. Русский язык. Москва, Санкт-Петерб</w:t>
      </w:r>
      <w:r w:rsidR="00283A15">
        <w:rPr>
          <w:color w:val="000000"/>
        </w:rPr>
        <w:t>ург «Просвещение», 2015</w:t>
      </w:r>
    </w:p>
    <w:p w:rsidR="002F4DDA" w:rsidRPr="002F4DDA" w:rsidRDefault="00D0032D" w:rsidP="002F4DDA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3</w:t>
      </w:r>
      <w:r w:rsidR="002F4DDA" w:rsidRPr="002F4DDA">
        <w:rPr>
          <w:color w:val="000000"/>
        </w:rPr>
        <w:t>. Все виды разбора по русскому языку. Автор Дорофее</w:t>
      </w:r>
      <w:r w:rsidR="00283A15">
        <w:rPr>
          <w:color w:val="000000"/>
        </w:rPr>
        <w:t>ва Г.В. Издательство ЭСКМО. 2012</w:t>
      </w:r>
    </w:p>
    <w:p w:rsidR="002F4DDA" w:rsidRPr="002F4DDA" w:rsidRDefault="00D0032D" w:rsidP="002F4DDA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4</w:t>
      </w:r>
      <w:r w:rsidR="002F4DDA" w:rsidRPr="002F4DDA">
        <w:rPr>
          <w:color w:val="000000"/>
        </w:rPr>
        <w:t>. Правила и упражнения по русск</w:t>
      </w:r>
      <w:r w:rsidR="00E1024F">
        <w:rPr>
          <w:color w:val="000000"/>
        </w:rPr>
        <w:t xml:space="preserve">ому языку 1-4 классы. Т.Л. </w:t>
      </w:r>
      <w:r w:rsidR="002F4DDA" w:rsidRPr="002F4DDA">
        <w:rPr>
          <w:color w:val="000000"/>
        </w:rPr>
        <w:t xml:space="preserve">Фёдорова. </w:t>
      </w:r>
      <w:r w:rsidR="00283A15">
        <w:rPr>
          <w:color w:val="000000"/>
        </w:rPr>
        <w:t>Издательсво. Москва. ЮНВЕС. 2016</w:t>
      </w:r>
      <w:r w:rsidR="002F4DDA" w:rsidRPr="002F4DDA">
        <w:rPr>
          <w:color w:val="000000"/>
        </w:rPr>
        <w:t xml:space="preserve"> г.</w:t>
      </w:r>
    </w:p>
    <w:p w:rsidR="00F34B37" w:rsidRDefault="00D0032D" w:rsidP="002F4DDA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5. Современные перфокарты «Русский язык 3 – 4 классы» автор М.В. Аладышева, изд. «Айрис- пресс» 2013г.</w:t>
      </w:r>
    </w:p>
    <w:p w:rsidR="00F34B37" w:rsidRDefault="00F34B3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4B37" w:rsidRDefault="001156D9" w:rsidP="001156D9">
      <w:pPr>
        <w:suppressAutoHyphens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BE4C5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    </w:t>
      </w:r>
    </w:p>
    <w:p w:rsidR="00F34B37" w:rsidRDefault="00F34B37">
      <w:pP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F34B37" w:rsidRPr="002F7D0C" w:rsidRDefault="00BE4C5C" w:rsidP="001156D9">
      <w:pPr>
        <w:suppressAutoHyphens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ar-SA"/>
        </w:rPr>
        <w:sectPr w:rsidR="00F34B37" w:rsidRPr="002F7D0C" w:rsidSect="00B843A5">
          <w:footerReference w:type="default" r:id="rId8"/>
          <w:pgSz w:w="11906" w:h="16838"/>
          <w:pgMar w:top="1134" w:right="850" w:bottom="1134" w:left="1134" w:header="708" w:footer="708" w:gutter="0"/>
          <w:pgBorders w:display="firstPage" w:offsetFrom="page">
            <w:top w:val="thinThickSmallGap" w:sz="24" w:space="24" w:color="6600FF"/>
            <w:left w:val="thinThickSmallGap" w:sz="24" w:space="24" w:color="6600FF"/>
            <w:bottom w:val="thickThinSmallGap" w:sz="24" w:space="24" w:color="6600FF"/>
            <w:right w:val="thickThinSmallGap" w:sz="24" w:space="24" w:color="6600FF"/>
          </w:pgBorders>
          <w:cols w:space="708"/>
          <w:docGrid w:linePitch="360"/>
        </w:sectPr>
      </w:pPr>
      <w:r w:rsidRPr="002F7D0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ar-SA"/>
        </w:rPr>
        <w:t xml:space="preserve">  </w:t>
      </w:r>
    </w:p>
    <w:p w:rsidR="001156D9" w:rsidRPr="002F7D0C" w:rsidRDefault="003270B8" w:rsidP="001156D9">
      <w:pPr>
        <w:suppressAutoHyphens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ar-SA"/>
        </w:rPr>
        <w:lastRenderedPageBreak/>
        <w:t xml:space="preserve">                                                                                            </w:t>
      </w:r>
      <w:r w:rsidR="00F34B37" w:rsidRPr="002F7D0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ar-SA"/>
        </w:rPr>
        <w:t>РОДНОЙ   ЯЗЫК (РУССКИЙ)</w:t>
      </w:r>
    </w:p>
    <w:tbl>
      <w:tblPr>
        <w:tblW w:w="15986" w:type="dxa"/>
        <w:tblInd w:w="-710" w:type="dxa"/>
        <w:tblLayout w:type="fixed"/>
        <w:tblLook w:val="0000" w:firstRow="0" w:lastRow="0" w:firstColumn="0" w:lastColumn="0" w:noHBand="0" w:noVBand="0"/>
      </w:tblPr>
      <w:tblGrid>
        <w:gridCol w:w="8"/>
        <w:gridCol w:w="526"/>
        <w:gridCol w:w="40"/>
        <w:gridCol w:w="1378"/>
        <w:gridCol w:w="3828"/>
        <w:gridCol w:w="2693"/>
        <w:gridCol w:w="2835"/>
        <w:gridCol w:w="2551"/>
        <w:gridCol w:w="2119"/>
        <w:gridCol w:w="8"/>
      </w:tblGrid>
      <w:tr w:rsidR="002F7D0C" w:rsidRPr="002F7D0C" w:rsidTr="00CD7C7F">
        <w:trPr>
          <w:gridAfter w:val="1"/>
          <w:wAfter w:w="8" w:type="dxa"/>
          <w:trHeight w:val="70"/>
        </w:trPr>
        <w:tc>
          <w:tcPr>
            <w:tcW w:w="5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Дата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Тема урока</w:t>
            </w:r>
          </w:p>
        </w:tc>
        <w:tc>
          <w:tcPr>
            <w:tcW w:w="8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Планируемый результат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</w:trPr>
        <w:tc>
          <w:tcPr>
            <w:tcW w:w="57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 w:eastAsia="ar-SA"/>
              </w:rPr>
            </w:pPr>
          </w:p>
        </w:tc>
        <w:tc>
          <w:tcPr>
            <w:tcW w:w="1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 w:eastAsia="ar-SA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Предметные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Метапредметные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Личностные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2F7D0C" w:rsidP="00942C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       Интернет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        ресурсы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3.09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Хорошо ли ты знаешь русский язык?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Рассказ-беседа на тему «Что это значит- хорошо знать русский язык?»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EA6A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Научатся различать устную, письменную речь;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:Преобразовывать практическую задачу в познавательную.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Строить речевое высказывание в устной форме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Формулировать собственное мнение и позицию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Делать выводы о значении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9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https://uslide.ru/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russkiy-yazik/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20819-russkiy-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yazik-klass1.html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10.09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Кроссворд.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«Кроссворд с картинками».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Работа со словарными словами</w:t>
            </w:r>
          </w:p>
          <w:p w:rsidR="002F7D0C" w:rsidRPr="002F7D0C" w:rsidRDefault="002F7D0C" w:rsidP="00115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Научатся работать по учебнику, пользуясь условными обозначениями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П.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Проявлять познавательную инициативу в учебном сотрудничестве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Р.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К.: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Строить понятные для партнёров различные по цели высказывания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A4608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0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https://uchitelya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CE62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17.09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CE62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Сокровища родного языка (пословицы ,  поговорки, «крылатые» слова)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Научатся слышать слова с удвоенной согласной в корне, правильно обозначать их на письме, использовать правило переноса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преобразовывать знания в практические умения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осуществлять рефлексию способов действий, применять полученную информацию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1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https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://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infourok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.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ru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prezentaciya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zanyatiya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zanimatelnaya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CE62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CE62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со словарными словами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письменно быстро излагать слова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преобразовывать знания в практические умения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осуществлять рефлексию способов действий, применять полученную информацию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Нравственно-этическая ориентация.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hyperlink r:id="rId12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https://schoolfiles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net/2065113</w:t>
            </w:r>
          </w:p>
        </w:tc>
      </w:tr>
      <w:tr w:rsidR="002F7D0C" w:rsidRPr="00B76EA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1.10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Тематические раскраски.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Произвольно и осознанно владеть общими приёмами решения задач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Использовать речь для регуляции своего действия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3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https://kopilka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urokov.ru/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nachalniyeKlassi/</w:t>
            </w:r>
          </w:p>
          <w:p w:rsidR="002F7D0C" w:rsidRPr="00B76EA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prochee</w:t>
            </w:r>
            <w:r w:rsidRPr="00B76EA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/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raskraski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_s_zadaniiem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_3_klass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5E676E">
            <w:pPr>
              <w:pStyle w:val="a3"/>
              <w:spacing w:before="0" w:beforeAutospacing="0" w:after="150" w:afterAutospacing="0"/>
              <w:ind w:left="-11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5E676E">
            <w:pPr>
              <w:pStyle w:val="a3"/>
              <w:spacing w:before="0" w:beforeAutospacing="0" w:after="150" w:afterAutospacing="0"/>
              <w:ind w:left="-113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 xml:space="preserve">Как правильно составить описание картины (репродукции)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5B5D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подбирать необходимые слова для описания картины, соблюдать последовательность описания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способность к мобилизации сил, к преодолению препятствий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правильность построения предложений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определять общую цель и пути её достижения во взаимодействии с коллективом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прилагательных в  описании картины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4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https://viki.rdf.ru/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item/2727/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lastRenderedPageBreak/>
              <w:t>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EA6A48">
            <w:pPr>
              <w:suppressAutoHyphens/>
              <w:spacing w:after="0" w:line="240" w:lineRule="auto"/>
              <w:ind w:left="-114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15.10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EA6A48">
            <w:pPr>
              <w:suppressAutoHyphens/>
              <w:spacing w:after="0" w:line="240" w:lineRule="auto"/>
              <w:ind w:left="-114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Вот они, родные – однокоренные.</w:t>
            </w:r>
          </w:p>
          <w:p w:rsidR="002F7D0C" w:rsidRPr="002F7D0C" w:rsidRDefault="002F7D0C" w:rsidP="00EA6A48">
            <w:pPr>
              <w:suppressAutoHyphens/>
              <w:spacing w:after="0" w:line="240" w:lineRule="auto"/>
              <w:ind w:left="-114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Игра: Кто больше составит слов из слога –ро;</w:t>
            </w:r>
          </w:p>
          <w:p w:rsidR="002F7D0C" w:rsidRPr="002F7D0C" w:rsidRDefault="002F7D0C" w:rsidP="00EA6A48">
            <w:pPr>
              <w:suppressAutoHyphens/>
              <w:spacing w:after="0" w:line="240" w:lineRule="auto"/>
              <w:ind w:left="-114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- са; -ов;</w:t>
            </w:r>
          </w:p>
          <w:p w:rsidR="002F7D0C" w:rsidRPr="002F7D0C" w:rsidRDefault="002F7D0C" w:rsidP="00F272B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5B5D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Обозначать корень в однокоренных словах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оценивать правильность выполненных действий и вносить необходимые коррективы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контроль и оценка процесса и результата деятельности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формулировать собственное мнение и позицию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2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2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Кроссворд «Народные загадки».</w:t>
            </w:r>
          </w:p>
          <w:p w:rsidR="002F7D0C" w:rsidRPr="002F7D0C" w:rsidRDefault="002F7D0C" w:rsidP="00F27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Различать распространённые и нераспространённые предложения.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Р: Преобразовывать практическую задачу в познавательную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П: самостоятельно учитывать выделенные учителем ориентиры для выполнения учебной задачи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К: Уметь строитьдля партнёровразличные предложенияпо цели высказывания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5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https://infourok.ru/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prezentaciya-po-literature-russkie-narodnie-zagadki-398147.html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9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272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29.10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2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Мой язык.</w:t>
            </w:r>
          </w:p>
          <w:p w:rsidR="002F7D0C" w:rsidRPr="002F7D0C" w:rsidRDefault="002F7D0C" w:rsidP="00F2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«Кто быстрее?». Работа со словарями.</w:t>
            </w:r>
          </w:p>
          <w:p w:rsidR="002F7D0C" w:rsidRPr="002F7D0C" w:rsidRDefault="002F7D0C" w:rsidP="00F2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Устанавливать связь слов в предложении, ставить вопрос от главного к зависимому.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Р: Контроль по результату и способу действий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П: Осуществлять синтез, как составление целого из частей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К:  соблюдение в устной речи логического (смыслового) ударения и интонации конца предложения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3012E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hyperlink r:id="rId16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https://schoolfiles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net/2065113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F2D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12.11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F2DC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Мы рады встрече с частями речи.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правильно строить предложения, излагая свои мысли.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Р. Составление плана и последовательности действий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П. осуществлять анализ с выделением существенных и несущественных признаков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К. Использовать речь для регуляции своего действия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Любить красоту и разнообразие русского языка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7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https://nsportal.ru/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nachalnaya-shkola/russkii-yazyk/2011/10/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15/chasti-rechi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lastRenderedPageBreak/>
              <w:t>1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272BE">
            <w:pPr>
              <w:spacing w:after="0" w:line="240" w:lineRule="auto"/>
              <w:ind w:left="-113" w:right="-10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272BE">
            <w:pPr>
              <w:spacing w:after="0" w:line="240" w:lineRule="auto"/>
              <w:ind w:left="-113" w:right="-10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Палиндромы (перевертыши).</w:t>
            </w:r>
          </w:p>
          <w:p w:rsidR="002F7D0C" w:rsidRPr="002F7D0C" w:rsidRDefault="002F7D0C" w:rsidP="00F272B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различать и составлять предложения данного вида; распространять нераспространённые предложения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Р: оценивать правильность выполненных действий и вносить коррективы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П: контроль и оценка процесса и результата деятельности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К: формулировать собственное мнение и позицию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8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https://nsportal.ru/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nachalnaya-shkola/informatika/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2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26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26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Коварная викторина про слова.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Классифицировать ошибки по орфограммам.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Самостоятельно оценивать правильность выполнения действий и вносить необходимые коррективы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Произвольно и осознанно владеть общими приёмами решения задач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Использовать речь для регуляции своего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19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https://www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uchportal.ru/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load/47-1-0-83849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26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26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 «Пропавшие буквы».</w:t>
            </w:r>
          </w:p>
          <w:p w:rsidR="002F7D0C" w:rsidRPr="002F7D0C" w:rsidRDefault="002F7D0C" w:rsidP="00F26CFA">
            <w:pPr>
              <w:suppressAutoHyphens/>
              <w:spacing w:after="0" w:line="240" w:lineRule="auto"/>
              <w:ind w:left="-113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Определять лексическое значение слов.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Контроль по результату и способу действий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Проводить сравнение и классификацию по заданным критериям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Формулировать собственное мнение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0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https://multiurok.ru/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index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php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/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files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prezentatsiia-k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14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F26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F26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Анаграммы.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Различать однозначные и многозначные слова.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Самостоятельно учитывать выделенные учителем ориентиры, действия в новом учебном материале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Формулировать собственное мнение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hyperlink r:id="rId21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https://lusana.ru/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presentation/21759</w:t>
            </w:r>
          </w:p>
        </w:tc>
      </w:tr>
      <w:tr w:rsidR="002F7D0C" w:rsidRPr="002F7D0C" w:rsidTr="003270B8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15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D0C" w:rsidRPr="002F7D0C" w:rsidRDefault="00B76EAC" w:rsidP="00F26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F7D0C" w:rsidRPr="002F7D0C" w:rsidRDefault="002F7D0C" w:rsidP="00F26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Ребусы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Различать прямое и переносное значение слов.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 Р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Самостоятельно оценивать правильность выполнения действий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Произвольно и осознанно владеть общими приёмами решения задач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Использовать речь для регуляции своего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2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https://nsportal.ru/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nachalnaya-shkola/russkii</w:t>
            </w:r>
          </w:p>
        </w:tc>
      </w:tr>
      <w:tr w:rsidR="002F7D0C" w:rsidRPr="002F7D0C" w:rsidTr="003270B8">
        <w:trPr>
          <w:gridAfter w:val="1"/>
          <w:wAfter w:w="8" w:type="dxa"/>
          <w:trHeight w:val="1932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7D0C" w:rsidRPr="002F7D0C" w:rsidRDefault="002F7D0C" w:rsidP="00B2175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F7D0C" w:rsidRPr="002F7D0C" w:rsidRDefault="00B76EAC" w:rsidP="0010234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F7D0C" w:rsidRPr="002F7D0C" w:rsidRDefault="002F7D0C" w:rsidP="0010234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О словах разнообразных, одинаковых и разных</w:t>
            </w:r>
          </w:p>
          <w:p w:rsidR="002F7D0C" w:rsidRPr="002F7D0C" w:rsidRDefault="002F7D0C" w:rsidP="00B2175E">
            <w:pPr>
              <w:pStyle w:val="a3"/>
              <w:spacing w:before="0" w:beforeAutospacing="0" w:after="150" w:afterAutospacing="0"/>
              <w:rPr>
                <w:sz w:val="26"/>
                <w:szCs w:val="26"/>
              </w:rPr>
            </w:pPr>
            <w:r w:rsidRPr="002F7D0C">
              <w:rPr>
                <w:bCs/>
                <w:iCs/>
                <w:sz w:val="26"/>
                <w:szCs w:val="26"/>
              </w:rPr>
              <w:t>Дидактическая игра: Замени букву.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Различать значений синонимов.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Находить в тексте антонимы.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способность к мобилизации сил, к преодолению препятствий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правильность построения предложений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определять общую цель и пути её достижения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Умение осознавать роль языка и речи в жизни людей.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B2175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3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https://infourok.ru/</w:t>
              </w:r>
            </w:hyperlink>
          </w:p>
          <w:p w:rsidR="002F7D0C" w:rsidRPr="002F7D0C" w:rsidRDefault="002F7D0C" w:rsidP="00B2175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didakticheskie-igri</w:t>
            </w:r>
          </w:p>
          <w:p w:rsidR="002F7D0C" w:rsidRPr="002F7D0C" w:rsidRDefault="002F7D0C" w:rsidP="00B2175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-na-urokah-russkogo</w:t>
            </w:r>
          </w:p>
          <w:p w:rsidR="002F7D0C" w:rsidRPr="002F7D0C" w:rsidRDefault="002F7D0C" w:rsidP="00B2175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-yazika-v-klasse-1293010.html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17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C5780E">
            <w:pPr>
              <w:pStyle w:val="a3"/>
              <w:spacing w:before="0" w:beforeAutospacing="0" w:after="150" w:afterAutospacing="0"/>
              <w:ind w:right="-245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14.01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C5780E">
            <w:pPr>
              <w:pStyle w:val="a3"/>
              <w:spacing w:before="0" w:beforeAutospacing="0" w:after="150" w:afterAutospacing="0"/>
              <w:ind w:right="-245"/>
              <w:rPr>
                <w:color w:val="000000"/>
                <w:sz w:val="26"/>
                <w:szCs w:val="26"/>
              </w:rPr>
            </w:pPr>
            <w:r w:rsidRPr="002F7D0C">
              <w:rPr>
                <w:rFonts w:eastAsia="Calibri"/>
                <w:bCs/>
                <w:sz w:val="26"/>
                <w:szCs w:val="26"/>
                <w:lang w:eastAsia="en-US"/>
              </w:rPr>
              <w:t>Веселая фонетика.</w:t>
            </w:r>
          </w:p>
          <w:p w:rsidR="002F7D0C" w:rsidRPr="002F7D0C" w:rsidRDefault="002F7D0C" w:rsidP="00C5780E">
            <w:pPr>
              <w:pStyle w:val="a3"/>
              <w:spacing w:before="0" w:beforeAutospacing="0" w:after="150" w:afterAutospacing="0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Правильно проводить фонетический разбор слова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анализировать, делать выводы, сравнивать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: проводить группировку по заданным признакам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аргументировано отвечать, доказывать своё мнение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4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https://videouroki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net/razrabotki/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prezentatsiya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dlya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nachalnykh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klassov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fonetika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html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0234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0234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Заимствованные слова. Слова пришельцы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Находить в словах корень образовывать однокоренные слова, употреблять их в речи.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классификация ошибок по орфограммам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анализ допущенных ошибок и подбор правил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определять общую цель и пути её достижения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5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https://nsportal.ru/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shkola/russkiy-yazyk/library/2017/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09/13/</w:t>
            </w:r>
          </w:p>
        </w:tc>
      </w:tr>
      <w:tr w:rsidR="002F7D0C" w:rsidRPr="00B76EA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5428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02342">
            <w:pPr>
              <w:pStyle w:val="a3"/>
              <w:spacing w:before="0" w:beforeAutospacing="0" w:after="150" w:afterAutospacing="0"/>
              <w:rPr>
                <w:color w:val="00000A"/>
                <w:sz w:val="26"/>
                <w:szCs w:val="26"/>
              </w:rPr>
            </w:pPr>
            <w:r>
              <w:rPr>
                <w:color w:val="00000A"/>
                <w:sz w:val="26"/>
                <w:szCs w:val="26"/>
              </w:rPr>
              <w:t>28.01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0234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A"/>
                <w:sz w:val="26"/>
                <w:szCs w:val="26"/>
              </w:rPr>
              <w:t>Орфографические головоломки. Почему мы так пишем?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Находить в словах парные согласные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проявлять познавательную инициативу в учебном сотрудничестве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работа с толковым словарём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формулировать собственное мнение и позицию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письменной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6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https://ped-kopilka.ru/blogs/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elena-viktorovna-bagrova/igra-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slovesnye-golovolomki.html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lastRenderedPageBreak/>
              <w:t>2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Главные и второстепенные члены предложения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Различать и выделять главные и второстепенные члены предложения.</w:t>
            </w:r>
          </w:p>
          <w:p w:rsidR="002F7D0C" w:rsidRPr="002F7D0C" w:rsidRDefault="002F7D0C" w:rsidP="00A36929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6"/>
                <w:szCs w:val="26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преобразовывать знания в практические умения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составление загадок с использованием многозначных слов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пополнение словарного запаса учащихся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hyperlink r:id="rId27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https://lusana.ru/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presentation/29735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21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A36929">
            <w:pPr>
              <w:pStyle w:val="a3"/>
              <w:spacing w:before="0" w:beforeAutospacing="0" w:after="150" w:afterAutospacing="0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11.02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rFonts w:eastAsia="Calibri"/>
                <w:bCs/>
                <w:sz w:val="26"/>
                <w:szCs w:val="26"/>
                <w:lang w:eastAsia="en-US"/>
              </w:rPr>
              <w:t>Путешествие в царство королевы Грамматики.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rFonts w:eastAsia="Calibri"/>
                <w:sz w:val="26"/>
                <w:szCs w:val="26"/>
                <w:lang w:eastAsia="ar-SA"/>
              </w:rPr>
              <w:t>работать самостоятельно писать нужные буквы  для записи слов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C87D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преобразовывать знания в практические умения</w:t>
            </w:r>
          </w:p>
          <w:p w:rsidR="002F7D0C" w:rsidRPr="002F7D0C" w:rsidRDefault="002F7D0C" w:rsidP="00C87D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Произвольно и осознанно владеть общими приёмами решения задач</w:t>
            </w:r>
          </w:p>
          <w:p w:rsidR="002F7D0C" w:rsidRPr="002F7D0C" w:rsidRDefault="002F7D0C" w:rsidP="00C87D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Использовать речь для регуляции своего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8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https://infourok.ru/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prezentaciya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puteshestvie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v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stranu-grammatiki-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klass-2041937.html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22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Распространённые и нераспространенные предложения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Распространять нераспространённые предложения</w:t>
            </w:r>
          </w:p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Преобразовывать практическую задачу в познавательную.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работа с толковым и орфографическим словарями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пополнение словарного запаса учащихся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B276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29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https://uchitelya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com/russkiy-yazyk/119710-prezentaciya.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23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Словари – кладовые слов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оценивать свои достижения, работать самостоятельно, оформлять свои мысли письменно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Проявлять познавательную инициативу в учебном сотрудничестве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Проводить сравнение и классификацию по заданным критериям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0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https://uchitelya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com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/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russkiy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-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yazyk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/15968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24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A36929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Проверь себя. Тест-игра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оценивать свои достижения, работать самостоятельно, оформлять свои мысли письменно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Р: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Проявлять познавательную инициативу в учебном сотрудничестве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Проводить сравнение и классификацию по заданным критериям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К: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4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1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https://ppt4web.ru/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nachalnaja-shkola/prover-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sebja.html</w:t>
            </w:r>
          </w:p>
        </w:tc>
      </w:tr>
      <w:tr w:rsidR="002F7D0C" w:rsidRPr="002F7D0C" w:rsidTr="003270B8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lastRenderedPageBreak/>
              <w:t>25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D0C" w:rsidRPr="002F7D0C" w:rsidRDefault="00B76EA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A36929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Старые знакомые Ъ и Ь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Соотносить количество букв и звуков в словах с мягким знаком, объяснять причины расхождения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определение последовательности промежуточных целей с учётом конечного результата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планирование учебного сотрудничества с учителем и сверстниками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4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Осознание роли языка и речи в жизни человека.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2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https://nsportal.ru/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nachalnaya-shkola/russkii</w:t>
            </w:r>
          </w:p>
        </w:tc>
      </w:tr>
      <w:tr w:rsidR="002F7D0C" w:rsidRPr="002F7D0C" w:rsidTr="003270B8">
        <w:trPr>
          <w:gridAfter w:val="1"/>
          <w:wAfter w:w="8" w:type="dxa"/>
          <w:cantSplit/>
          <w:trHeight w:val="2535"/>
        </w:trPr>
        <w:tc>
          <w:tcPr>
            <w:tcW w:w="574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F7D0C" w:rsidRPr="002F7D0C" w:rsidRDefault="00B76EAC" w:rsidP="001D3C0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F7D0C" w:rsidRPr="002F7D0C" w:rsidRDefault="002F7D0C" w:rsidP="001D3C02">
            <w:pPr>
              <w:pStyle w:val="a3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2F7D0C">
              <w:rPr>
                <w:color w:val="000000"/>
                <w:sz w:val="26"/>
                <w:szCs w:val="26"/>
              </w:rPr>
              <w:t>Ударение над гласной может сделать букву ясной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выделять  безударные гласные звуки в словах, правильно обозначать их буквами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производить анализ, сравнение, обобщение при выполнение заданий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>П: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применять правила и пользоваться инструкцией, 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работа с инструкциями и справочными материалами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4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Умение осознавать роль языка и речи в жизни людей.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3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https://multiurok.ru/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B76EAC" w:rsidP="00B0050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4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https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://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uchitelya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.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com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/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russkiy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-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yazyk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/66161-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val="en-US" w:eastAsia="ar-SA"/>
                </w:rPr>
                <w:t>prezentaciya</w:t>
              </w:r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-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lastRenderedPageBreak/>
              <w:t>27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1.04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Ее величество Морфология.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Морфологические разборы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7C49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Научатся работать с орфографическим словарём, правильно обращаться с памяткой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классификация по заданному признаку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поиск необходимой информации для выполнения поставленной задачи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формулировать собственное мнение и позицию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Нравственно-этическая ориентация.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5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https://uchitelya.com/russkiy-yazyk/3584-prezentaciya-morfologiya-</w:t>
              </w:r>
            </w:hyperlink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3-klass.html</w:t>
            </w:r>
          </w:p>
        </w:tc>
      </w:tr>
      <w:tr w:rsidR="002F7D0C" w:rsidRPr="002F7D0C" w:rsidTr="00CD7C7F">
        <w:trPr>
          <w:gridAfter w:val="1"/>
          <w:wAfter w:w="8" w:type="dxa"/>
          <w:cantSplit/>
          <w:trHeight w:val="1134"/>
        </w:trPr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28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8.04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Его величество – Глагол.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Повторение.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Определять время, число глагола. Знать начальную форму, спряжение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0752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Р: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определение последовательности промежуточных целей с учётом конечного результата</w:t>
            </w:r>
          </w:p>
          <w:p w:rsidR="002F7D0C" w:rsidRPr="002F7D0C" w:rsidRDefault="002F7D0C" w:rsidP="000752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П: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2F7D0C" w:rsidRPr="002F7D0C" w:rsidRDefault="002F7D0C" w:rsidP="00977E7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  <w:t xml:space="preserve">К: </w:t>
            </w: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D0C" w:rsidRPr="002F7D0C" w:rsidRDefault="002F7D0C" w:rsidP="001D12D8">
            <w:pPr>
              <w:spacing w:after="0" w:line="240" w:lineRule="atLeas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</w:rPr>
              <w:t>прививать любовь к русскому языку;</w:t>
            </w:r>
          </w:p>
          <w:p w:rsidR="002F7D0C" w:rsidRPr="002F7D0C" w:rsidRDefault="002F7D0C" w:rsidP="001156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D0C" w:rsidRPr="002F7D0C" w:rsidRDefault="00B76EA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36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http://www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myshared.ru/</w:t>
            </w:r>
          </w:p>
          <w:p w:rsidR="002F7D0C" w:rsidRPr="002F7D0C" w:rsidRDefault="002F7D0C" w:rsidP="00115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slide/376468/</w:t>
            </w:r>
          </w:p>
        </w:tc>
      </w:tr>
      <w:tr w:rsidR="002F7D0C" w:rsidRPr="002F7D0C" w:rsidTr="00CD7C7F">
        <w:tblPrEx>
          <w:shd w:val="clear" w:color="auto" w:fill="FFFFFF"/>
          <w:tblLook w:val="04A0" w:firstRow="1" w:lastRow="0" w:firstColumn="1" w:lastColumn="0" w:noHBand="0" w:noVBand="1"/>
        </w:tblPrEx>
        <w:trPr>
          <w:gridBefore w:val="1"/>
          <w:wBefore w:w="8" w:type="dxa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Arial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B76EAC" w:rsidRDefault="00B76EA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Arial"/>
                <w:color w:val="000000"/>
                <w:sz w:val="26"/>
                <w:szCs w:val="26"/>
              </w:rPr>
              <w:t>15.04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Как правильно произносить слова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Узнавать в тексте незнакомые слова, определять их значение по толковому словарю;  распознавать многозначные слова.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Регулятивные УУД: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Устанавливать  соответствие  полученного  результата поставленной цели.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Познавательные УУД: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Обобщать и 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систематизировать знания; устанавливать причинно-следственные связи и аналогии.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Коммуникативные УУД: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Уметь взаимодействовать в парах и в группах, вести устный диалог.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Готовность слушать собеседника и вести диалог, признавать возможность существования различных точек зрения и права каждого иметь свою, излагать своё 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мнение и аргументировать свою точку зрения и оценки событий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B76EAC" w:rsidP="00F267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37" w:history="1">
              <w:r w:rsidR="002F7D0C" w:rsidRPr="002F7D0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https://infourok</w:t>
              </w:r>
            </w:hyperlink>
            <w:r w:rsidR="002F7D0C"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.ru/</w:t>
            </w:r>
          </w:p>
          <w:p w:rsidR="002F7D0C" w:rsidRPr="002F7D0C" w:rsidRDefault="002F7D0C" w:rsidP="00F267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prezentaciya</w:t>
            </w:r>
          </w:p>
          <w:p w:rsidR="002F7D0C" w:rsidRPr="002F7D0C" w:rsidRDefault="002F7D0C" w:rsidP="00F267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k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uroku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2F7D0C" w:rsidRPr="002F7D0C" w:rsidRDefault="002F7D0C" w:rsidP="00F267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russkogo-yazika</w:t>
            </w:r>
          </w:p>
        </w:tc>
      </w:tr>
      <w:tr w:rsidR="002F7D0C" w:rsidRPr="002F7D0C" w:rsidTr="00CD7C7F">
        <w:tblPrEx>
          <w:shd w:val="clear" w:color="auto" w:fill="FFFFFF"/>
          <w:tblLook w:val="04A0" w:firstRow="1" w:lastRow="0" w:firstColumn="1" w:lastColumn="0" w:noHBand="0" w:noVBand="1"/>
        </w:tblPrEx>
        <w:trPr>
          <w:gridBefore w:val="1"/>
          <w:wBefore w:w="8" w:type="dxa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CD7C7F" w:rsidRDefault="00CD7C7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B76EAC" w:rsidRDefault="00B76EA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Arial"/>
                <w:color w:val="000000"/>
                <w:sz w:val="26"/>
                <w:szCs w:val="26"/>
              </w:rPr>
              <w:t>22.04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Многообразие суффиксов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Познакомить с многообразием суффиксов, которые позволяют выразить различные оттенки значения, (например, книга, книжка, книжечка, книжица, книжонка, книжища; заяц, зайчик, зайчонок, зайчишка, заинька).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Регулятивные УУД: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Устанавливать  соответствие  полученного  результата поставленной цели.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Познавательные УУД: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Обобщать и систематизировать знания, полученные из рубрики «Важная информация»; составлять предложения  по иллюстрациям  ;   изменять предложения по заданному алгоритму.</w:t>
            </w:r>
          </w:p>
          <w:p w:rsidR="002F7D0C" w:rsidRPr="002F7D0C" w:rsidRDefault="002F7D0C">
            <w:pPr>
              <w:spacing w:after="0" w:line="240" w:lineRule="auto"/>
              <w:ind w:left="-50" w:firstLine="50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Коммуникативные УУД:</w:t>
            </w:r>
          </w:p>
          <w:p w:rsidR="002F7D0C" w:rsidRPr="002F7D0C" w:rsidRDefault="002F7D0C">
            <w:pPr>
              <w:spacing w:after="0" w:line="0" w:lineRule="atLeast"/>
              <w:ind w:left="-50" w:firstLine="50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Уметь 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взаимодействовать в парах и в группах, вести устный диалог 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Формирование базовых нравственно-этических ценностей;</w:t>
            </w:r>
          </w:p>
          <w:p w:rsidR="002F7D0C" w:rsidRPr="002F7D0C" w:rsidRDefault="002F7D0C">
            <w:pPr>
              <w:spacing w:after="0" w:line="240" w:lineRule="auto"/>
              <w:ind w:left="-50" w:firstLine="50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2F7D0C" w:rsidRPr="002F7D0C" w:rsidRDefault="002F7D0C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 мотивации к обучению и целенаправленной познавательной деятельности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B7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38" w:history="1">
              <w:r w:rsidR="002F7D0C" w:rsidRPr="002F7D0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http://www</w:t>
              </w:r>
            </w:hyperlink>
            <w:r w:rsidR="002F7D0C"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2F7D0C" w:rsidRPr="002F7D0C" w:rsidRDefault="002F7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myshared.ru/</w:t>
            </w:r>
          </w:p>
          <w:p w:rsidR="002F7D0C" w:rsidRPr="002F7D0C" w:rsidRDefault="002F7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slide/824537</w:t>
            </w:r>
          </w:p>
        </w:tc>
      </w:tr>
      <w:tr w:rsidR="002F7D0C" w:rsidRPr="00B174D0" w:rsidTr="00CD7C7F">
        <w:tblPrEx>
          <w:shd w:val="clear" w:color="auto" w:fill="FFFFFF"/>
          <w:tblLook w:val="04A0" w:firstRow="1" w:lastRow="0" w:firstColumn="1" w:lastColumn="0" w:noHBand="0" w:noVBand="1"/>
        </w:tblPrEx>
        <w:trPr>
          <w:gridBefore w:val="1"/>
          <w:wBefore w:w="8" w:type="dxa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CD7C7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B76EA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Arial"/>
                <w:color w:val="000000"/>
                <w:sz w:val="26"/>
                <w:szCs w:val="26"/>
              </w:rPr>
              <w:t>29.04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Род имён существительных.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Имена существительные общего рода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Определять род имён существительных. Классифицировать имена существительные по роду и обосновывать правильность определения рода.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Регулятивные УУД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p w:rsidR="002F7D0C" w:rsidRPr="002F7D0C" w:rsidRDefault="002F7D0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Умение осуществлять экспериментальную деятельность по трансформации текстов.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Познавательные УУД:</w:t>
            </w:r>
          </w:p>
          <w:p w:rsidR="002F7D0C" w:rsidRPr="002F7D0C" w:rsidRDefault="002F7D0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Формируем умение на основе анализа объектов делать выводы.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формулирование личных, языковых и нравственных проблем.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Коммуникативные УУД: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Формулировать собственное мнение и позицию; воспринимать другое мнение.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Стремиться  к совершенствованию собственной речи; проявлять самостоятельность и личную ответственность  за  свои поступки .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B76E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39" w:history="1">
              <w:r w:rsidR="002F7D0C" w:rsidRPr="002F7D0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https://uchitelya</w:t>
              </w:r>
            </w:hyperlink>
            <w:r w:rsidR="002F7D0C"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2F7D0C" w:rsidRPr="002F7D0C" w:rsidRDefault="002F7D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com/russkiy-yazyk/</w:t>
            </w:r>
          </w:p>
          <w:p w:rsidR="002F7D0C" w:rsidRPr="002F7D0C" w:rsidRDefault="002F7D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2F7D0C" w:rsidRPr="002F7D0C" w:rsidRDefault="00B76EAC" w:rsidP="006757EC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40" w:history="1">
              <w:r w:rsidR="002F7D0C" w:rsidRPr="002F7D0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https://pptcloud.ru/</w:t>
              </w:r>
            </w:hyperlink>
          </w:p>
          <w:p w:rsidR="002F7D0C" w:rsidRPr="00B76EAC" w:rsidRDefault="002F7D0C" w:rsidP="006757EC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174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russkiy</w:t>
            </w:r>
            <w:r w:rsidRPr="00B76E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B174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yazik</w:t>
            </w:r>
            <w:r w:rsidRPr="00B76E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r w:rsidRPr="00B174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imena</w:t>
            </w:r>
          </w:p>
          <w:p w:rsidR="002F7D0C" w:rsidRPr="002F7D0C" w:rsidRDefault="002F7D0C" w:rsidP="006757EC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B174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-sushestvitelnye</w:t>
            </w:r>
          </w:p>
          <w:p w:rsidR="002F7D0C" w:rsidRPr="00B174D0" w:rsidRDefault="002F7D0C" w:rsidP="006757E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B174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-obshego-roda  </w:t>
            </w:r>
          </w:p>
        </w:tc>
      </w:tr>
      <w:tr w:rsidR="002F7D0C" w:rsidRPr="002F7D0C" w:rsidTr="00CD7C7F">
        <w:tblPrEx>
          <w:shd w:val="clear" w:color="auto" w:fill="FFFFFF"/>
          <w:tblLook w:val="04A0" w:firstRow="1" w:lastRow="0" w:firstColumn="1" w:lastColumn="0" w:noHBand="0" w:noVBand="1"/>
        </w:tblPrEx>
        <w:trPr>
          <w:gridBefore w:val="1"/>
          <w:wBefore w:w="8" w:type="dxa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CD7C7F" w:rsidRDefault="00CD7C7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B76EAC" w:rsidRDefault="00B76EA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Arial"/>
                <w:color w:val="000000"/>
                <w:sz w:val="26"/>
                <w:szCs w:val="26"/>
              </w:rPr>
              <w:t>6.05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Существительные, имеющие только форму единственного числа и форму множественного числа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Употреблять в речи существительные, которые не изменяются по числам, изменять имена существительные по 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числам, различать однокоренные слова и форму слова;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Правильно произносить имена существительные в форме единственного и множественного числа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Познавательные УУД: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самостоятельно выделять и формулировать познавательную цель                                     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</w:t>
            </w: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Регулятивные УУД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: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адекватно использовать речь для планирования и регуляции своей деятельности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 </w:t>
            </w:r>
          </w:p>
          <w:p w:rsidR="002F7D0C" w:rsidRPr="002F7D0C" w:rsidRDefault="002F7D0C">
            <w:pPr>
              <w:spacing w:after="0" w:line="0" w:lineRule="atLeast"/>
              <w:ind w:left="-50" w:firstLine="50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Коммуникативные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УУД:     определять общую цель и пути ее достижения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 предложенных педагогом ситуациях общения и сотрудничества, опираясь на общие для всех простые правила поведения, 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самостоятельно  делать</w:t>
            </w:r>
            <w:r w:rsidRPr="002F7D0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 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выбор, какой поступок совершить.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B76EA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41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http://www</w:t>
              </w:r>
            </w:hyperlink>
            <w:r w:rsidR="002F7D0C"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myshared.ru/</w:t>
            </w:r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slide/824537</w:t>
            </w:r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B76EAC" w:rsidP="006757EC">
            <w:pPr>
              <w:spacing w:after="0" w:line="0" w:lineRule="atLeast"/>
              <w:ind w:left="-50" w:firstLine="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42" w:history="1">
              <w:r w:rsidR="002F7D0C" w:rsidRPr="002F7D0C">
                <w:rPr>
                  <w:rStyle w:val="aa"/>
                  <w:rFonts w:ascii="Times New Roman" w:eastAsia="Times New Roman" w:hAnsi="Times New Roman" w:cs="Times New Roman"/>
                  <w:sz w:val="26"/>
                  <w:szCs w:val="26"/>
                </w:rPr>
                <w:t>https://uchitelya</w:t>
              </w:r>
            </w:hyperlink>
            <w:r w:rsidR="002F7D0C"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2F7D0C" w:rsidRPr="002F7D0C" w:rsidRDefault="002F7D0C" w:rsidP="006757EC">
            <w:pPr>
              <w:spacing w:after="0" w:line="0" w:lineRule="atLeast"/>
              <w:ind w:left="-50" w:firstLine="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com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russkiy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yazyk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</w:p>
          <w:p w:rsidR="002F7D0C" w:rsidRPr="002F7D0C" w:rsidRDefault="002F7D0C" w:rsidP="006757EC">
            <w:pPr>
              <w:spacing w:after="0" w:line="0" w:lineRule="atLeast"/>
              <w:ind w:left="-50" w:firstLine="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lastRenderedPageBreak/>
              <w:t>18492-prezentaciya</w:t>
            </w:r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2F7D0C" w:rsidTr="00CD7C7F">
        <w:tblPrEx>
          <w:shd w:val="clear" w:color="auto" w:fill="FFFFFF"/>
          <w:tblLook w:val="04A0" w:firstRow="1" w:lastRow="0" w:firstColumn="1" w:lastColumn="0" w:noHBand="0" w:noVBand="1"/>
        </w:tblPrEx>
        <w:trPr>
          <w:gridBefore w:val="1"/>
          <w:wBefore w:w="8" w:type="dxa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CD7C7F" w:rsidRDefault="00CD7C7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CD7C7F" w:rsidRDefault="00B76EA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Arial"/>
                <w:color w:val="000000"/>
                <w:sz w:val="26"/>
                <w:szCs w:val="26"/>
              </w:rPr>
              <w:t>13.05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Правильное и точного употребления предлогов.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Письменная работа.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Находить предлоги, правильно писать предлоги со словами. 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Применять правила правописания, писать под диктовку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pacing w:after="0" w:line="240" w:lineRule="auto"/>
              <w:ind w:left="-50" w:firstLine="50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Регулятивные УУД: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Определять цель выполнения заданий на уроке.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Познавательные УУД:</w:t>
            </w:r>
          </w:p>
          <w:p w:rsidR="002F7D0C" w:rsidRPr="002F7D0C" w:rsidRDefault="002F7D0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строить сообщения в устной форме, формируем умение на основе анализа объектов делать выводы.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формулирование личных, языковых и нравственных проблем.</w:t>
            </w:r>
          </w:p>
          <w:p w:rsidR="002F7D0C" w:rsidRPr="002F7D0C" w:rsidRDefault="002F7D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Коммуникативные УУД:</w:t>
            </w:r>
          </w:p>
          <w:p w:rsidR="002F7D0C" w:rsidRPr="002F7D0C" w:rsidRDefault="002F7D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формулировать собственное мнение и позицию; воспринимать другое мнение.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7D0C" w:rsidRPr="002F7D0C" w:rsidRDefault="002F7D0C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2F7D0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 </w:t>
            </w: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выбор, какой поступок совершить.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F7D0C" w:rsidRPr="00B76EAC" w:rsidTr="00CD7C7F">
        <w:tblPrEx>
          <w:shd w:val="clear" w:color="auto" w:fill="FFFFFF"/>
          <w:tblLook w:val="04A0" w:firstRow="1" w:lastRow="0" w:firstColumn="1" w:lastColumn="0" w:noHBand="0" w:noVBand="1"/>
        </w:tblPrEx>
        <w:trPr>
          <w:gridBefore w:val="1"/>
          <w:wBefore w:w="8" w:type="dxa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CD7C7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7D0C" w:rsidRPr="002F7D0C" w:rsidRDefault="00B76E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20.05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7D0C" w:rsidRPr="002F7D0C" w:rsidRDefault="002F7D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Стили речи: художественный и научный.</w:t>
            </w:r>
          </w:p>
          <w:p w:rsidR="002F7D0C" w:rsidRPr="002F7D0C" w:rsidRDefault="002F7D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 общения.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7D0C" w:rsidRPr="002F7D0C" w:rsidRDefault="002F7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Регулятивные УУД: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Устанавливать  соответствие  полученного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результата поставленной цели.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Познавательные УУД</w:t>
            </w: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: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Обобщать и систематизировать знания, 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изменять предложения по заданному алгоритму.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Коммуникативные УУД: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Уметь взаимодействовать в парах и в группах,</w:t>
            </w:r>
          </w:p>
          <w:p w:rsidR="002F7D0C" w:rsidRPr="002F7D0C" w:rsidRDefault="002F7D0C" w:rsidP="003F23A1">
            <w:pPr>
              <w:spacing w:after="0" w:line="240" w:lineRule="auto"/>
              <w:ind w:left="-50" w:firstLine="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вести устный диалог.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7D0C" w:rsidRPr="002F7D0C" w:rsidRDefault="002F7D0C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F7D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Исследовать разговорный стильречи, художественный; обсудить признаки научного стиля. Формирование умения строить речевое высказывание в соответствии с поставленными задачами.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D0C" w:rsidRPr="002F7D0C" w:rsidRDefault="00B76EA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43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https://pptcloud.ru/</w:t>
              </w:r>
            </w:hyperlink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russkiy-yazik/</w:t>
            </w:r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2F7D0C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text_i_stili</w:t>
            </w:r>
          </w:p>
          <w:p w:rsidR="002F7D0C" w:rsidRPr="002F7D0C" w:rsidRDefault="002F7D0C" w:rsidP="005630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:rsidR="002F7D0C" w:rsidRPr="002F7D0C" w:rsidRDefault="00B76EAC" w:rsidP="006757E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hyperlink r:id="rId44" w:history="1">
              <w:r w:rsidR="002F7D0C" w:rsidRPr="002F7D0C">
                <w:rPr>
                  <w:rStyle w:val="aa"/>
                  <w:rFonts w:ascii="Times New Roman" w:eastAsia="Calibri" w:hAnsi="Times New Roman" w:cs="Times New Roman"/>
                  <w:sz w:val="26"/>
                  <w:szCs w:val="26"/>
                  <w:lang w:eastAsia="ar-SA"/>
                </w:rPr>
                <w:t>https://botana.biz/</w:t>
              </w:r>
            </w:hyperlink>
          </w:p>
          <w:p w:rsidR="002F7D0C" w:rsidRPr="00B174D0" w:rsidRDefault="002F7D0C" w:rsidP="006757E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B174D0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prezentaciya/</w:t>
            </w:r>
          </w:p>
          <w:p w:rsidR="002F7D0C" w:rsidRPr="00B174D0" w:rsidRDefault="002F7D0C" w:rsidP="006757E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B174D0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nachalnye_klassy/</w:t>
            </w:r>
          </w:p>
          <w:p w:rsidR="002F7D0C" w:rsidRPr="00B174D0" w:rsidRDefault="002F7D0C" w:rsidP="006757E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B174D0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punglbed.html</w:t>
            </w:r>
          </w:p>
        </w:tc>
      </w:tr>
    </w:tbl>
    <w:p w:rsidR="00240D84" w:rsidRPr="00B174D0" w:rsidRDefault="00240D84">
      <w:pPr>
        <w:rPr>
          <w:lang w:val="en-US"/>
        </w:rPr>
      </w:pPr>
    </w:p>
    <w:sectPr w:rsidR="00240D84" w:rsidRPr="00B174D0" w:rsidSect="006757EC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EAC" w:rsidRDefault="00B76EAC" w:rsidP="00641460">
      <w:pPr>
        <w:spacing w:after="0" w:line="240" w:lineRule="auto"/>
      </w:pPr>
      <w:r>
        <w:separator/>
      </w:r>
    </w:p>
  </w:endnote>
  <w:endnote w:type="continuationSeparator" w:id="0">
    <w:p w:rsidR="00B76EAC" w:rsidRDefault="00B76EAC" w:rsidP="0064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2383605"/>
    </w:sdtPr>
    <w:sdtContent>
      <w:p w:rsidR="00B76EAC" w:rsidRDefault="00B76EA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78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76EAC" w:rsidRDefault="00B76E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EAC" w:rsidRDefault="00B76EAC" w:rsidP="00641460">
      <w:pPr>
        <w:spacing w:after="0" w:line="240" w:lineRule="auto"/>
      </w:pPr>
      <w:r>
        <w:separator/>
      </w:r>
    </w:p>
  </w:footnote>
  <w:footnote w:type="continuationSeparator" w:id="0">
    <w:p w:rsidR="00B76EAC" w:rsidRDefault="00B76EAC" w:rsidP="00641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337"/>
    <w:rsid w:val="0000596A"/>
    <w:rsid w:val="00020A00"/>
    <w:rsid w:val="000752EF"/>
    <w:rsid w:val="000D7682"/>
    <w:rsid w:val="000E34D0"/>
    <w:rsid w:val="00102342"/>
    <w:rsid w:val="001156D9"/>
    <w:rsid w:val="00115D00"/>
    <w:rsid w:val="00175D51"/>
    <w:rsid w:val="001B002F"/>
    <w:rsid w:val="001D12D8"/>
    <w:rsid w:val="001D3C02"/>
    <w:rsid w:val="002278FC"/>
    <w:rsid w:val="00240D84"/>
    <w:rsid w:val="00250D7E"/>
    <w:rsid w:val="00256909"/>
    <w:rsid w:val="00283A15"/>
    <w:rsid w:val="00284E9C"/>
    <w:rsid w:val="002F0E03"/>
    <w:rsid w:val="002F300D"/>
    <w:rsid w:val="002F4DDA"/>
    <w:rsid w:val="002F7D0C"/>
    <w:rsid w:val="003012EE"/>
    <w:rsid w:val="00322025"/>
    <w:rsid w:val="003270B8"/>
    <w:rsid w:val="003466A3"/>
    <w:rsid w:val="00347D9A"/>
    <w:rsid w:val="00351D21"/>
    <w:rsid w:val="00382F3D"/>
    <w:rsid w:val="00396EFB"/>
    <w:rsid w:val="003F23A1"/>
    <w:rsid w:val="00437590"/>
    <w:rsid w:val="004979FD"/>
    <w:rsid w:val="004B0883"/>
    <w:rsid w:val="004D178D"/>
    <w:rsid w:val="004D695A"/>
    <w:rsid w:val="005428FB"/>
    <w:rsid w:val="005605DC"/>
    <w:rsid w:val="0056303D"/>
    <w:rsid w:val="005716D3"/>
    <w:rsid w:val="00580ACB"/>
    <w:rsid w:val="005B5D72"/>
    <w:rsid w:val="005E676E"/>
    <w:rsid w:val="00601EE6"/>
    <w:rsid w:val="00641460"/>
    <w:rsid w:val="00654621"/>
    <w:rsid w:val="0065780F"/>
    <w:rsid w:val="00673666"/>
    <w:rsid w:val="006757EC"/>
    <w:rsid w:val="00675FB0"/>
    <w:rsid w:val="00680726"/>
    <w:rsid w:val="006A2291"/>
    <w:rsid w:val="006C3DD6"/>
    <w:rsid w:val="006D64B5"/>
    <w:rsid w:val="00731159"/>
    <w:rsid w:val="00732AF7"/>
    <w:rsid w:val="00774899"/>
    <w:rsid w:val="00791738"/>
    <w:rsid w:val="007C49BC"/>
    <w:rsid w:val="007F5E64"/>
    <w:rsid w:val="00852C35"/>
    <w:rsid w:val="00863595"/>
    <w:rsid w:val="008A5A46"/>
    <w:rsid w:val="008B435B"/>
    <w:rsid w:val="008B70E1"/>
    <w:rsid w:val="008E2337"/>
    <w:rsid w:val="00904904"/>
    <w:rsid w:val="00942C35"/>
    <w:rsid w:val="00953D8C"/>
    <w:rsid w:val="00977E7F"/>
    <w:rsid w:val="00993892"/>
    <w:rsid w:val="00996476"/>
    <w:rsid w:val="009B08FE"/>
    <w:rsid w:val="009D09E0"/>
    <w:rsid w:val="009D4621"/>
    <w:rsid w:val="00A00B4C"/>
    <w:rsid w:val="00A26123"/>
    <w:rsid w:val="00A35B5E"/>
    <w:rsid w:val="00A36929"/>
    <w:rsid w:val="00A4608B"/>
    <w:rsid w:val="00A66BB8"/>
    <w:rsid w:val="00A75CB6"/>
    <w:rsid w:val="00A81D8F"/>
    <w:rsid w:val="00AA0BF4"/>
    <w:rsid w:val="00AE42D5"/>
    <w:rsid w:val="00B00500"/>
    <w:rsid w:val="00B174D0"/>
    <w:rsid w:val="00B2175E"/>
    <w:rsid w:val="00B22E27"/>
    <w:rsid w:val="00B27677"/>
    <w:rsid w:val="00B422C2"/>
    <w:rsid w:val="00B5530B"/>
    <w:rsid w:val="00B76EAC"/>
    <w:rsid w:val="00B843A5"/>
    <w:rsid w:val="00B85435"/>
    <w:rsid w:val="00BA405A"/>
    <w:rsid w:val="00BE4C5C"/>
    <w:rsid w:val="00BF7D08"/>
    <w:rsid w:val="00C00875"/>
    <w:rsid w:val="00C36A2F"/>
    <w:rsid w:val="00C5780E"/>
    <w:rsid w:val="00C74C87"/>
    <w:rsid w:val="00C87D51"/>
    <w:rsid w:val="00CD7C7F"/>
    <w:rsid w:val="00CE62EB"/>
    <w:rsid w:val="00CF298C"/>
    <w:rsid w:val="00D0032D"/>
    <w:rsid w:val="00DA56E4"/>
    <w:rsid w:val="00DB7236"/>
    <w:rsid w:val="00E1024F"/>
    <w:rsid w:val="00E6216B"/>
    <w:rsid w:val="00EA6A48"/>
    <w:rsid w:val="00ED5E72"/>
    <w:rsid w:val="00F03070"/>
    <w:rsid w:val="00F06596"/>
    <w:rsid w:val="00F267CE"/>
    <w:rsid w:val="00F26CFA"/>
    <w:rsid w:val="00F272BE"/>
    <w:rsid w:val="00F34B37"/>
    <w:rsid w:val="00F91ED7"/>
    <w:rsid w:val="00FD4335"/>
    <w:rsid w:val="00FE3598"/>
    <w:rsid w:val="00FE4C20"/>
    <w:rsid w:val="00FF2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A71D"/>
  <w15:docId w15:val="{DB239390-0B68-4CDD-B67E-0EFEA8E6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2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4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1460"/>
  </w:style>
  <w:style w:type="paragraph" w:styleId="a6">
    <w:name w:val="footer"/>
    <w:basedOn w:val="a"/>
    <w:link w:val="a7"/>
    <w:uiPriority w:val="99"/>
    <w:unhideWhenUsed/>
    <w:rsid w:val="0064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1460"/>
  </w:style>
  <w:style w:type="paragraph" w:styleId="a8">
    <w:name w:val="Balloon Text"/>
    <w:basedOn w:val="a"/>
    <w:link w:val="a9"/>
    <w:uiPriority w:val="99"/>
    <w:semiHidden/>
    <w:unhideWhenUsed/>
    <w:rsid w:val="0064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460"/>
    <w:rPr>
      <w:rFonts w:ascii="Tahoma" w:hAnsi="Tahoma" w:cs="Tahoma"/>
      <w:sz w:val="16"/>
      <w:szCs w:val="16"/>
    </w:rPr>
  </w:style>
  <w:style w:type="character" w:customStyle="1" w:styleId="Arial95pt">
    <w:name w:val="Основной текст + Arial;9;5 pt"/>
    <w:basedOn w:val="a0"/>
    <w:rsid w:val="0099647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FontStyle43">
    <w:name w:val="Font Style43"/>
    <w:rsid w:val="006A2291"/>
    <w:rPr>
      <w:rFonts w:ascii="Times New Roman" w:hAnsi="Times New Roman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F26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4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pilka" TargetMode="External"/><Relationship Id="rId18" Type="http://schemas.openxmlformats.org/officeDocument/2006/relationships/hyperlink" Target="https://nsportal.ru/" TargetMode="External"/><Relationship Id="rId26" Type="http://schemas.openxmlformats.org/officeDocument/2006/relationships/hyperlink" Target="https://ped-kopilka.ru/blogs/" TargetMode="External"/><Relationship Id="rId39" Type="http://schemas.openxmlformats.org/officeDocument/2006/relationships/hyperlink" Target="https://uchitelya" TargetMode="External"/><Relationship Id="rId21" Type="http://schemas.openxmlformats.org/officeDocument/2006/relationships/hyperlink" Target="https://lusana.ru/" TargetMode="External"/><Relationship Id="rId34" Type="http://schemas.openxmlformats.org/officeDocument/2006/relationships/hyperlink" Target="https://uchitelya.com/russkiy-yazyk/66161-prezentaciya-" TargetMode="External"/><Relationship Id="rId42" Type="http://schemas.openxmlformats.org/officeDocument/2006/relationships/hyperlink" Target="https://uchitelya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schoolfiles" TargetMode="External"/><Relationship Id="rId29" Type="http://schemas.openxmlformats.org/officeDocument/2006/relationships/hyperlink" Target="https://uchitely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videouroki" TargetMode="External"/><Relationship Id="rId32" Type="http://schemas.openxmlformats.org/officeDocument/2006/relationships/hyperlink" Target="https://nsportal.ru/" TargetMode="External"/><Relationship Id="rId37" Type="http://schemas.openxmlformats.org/officeDocument/2006/relationships/hyperlink" Target="https://infourok" TargetMode="External"/><Relationship Id="rId40" Type="http://schemas.openxmlformats.org/officeDocument/2006/relationships/hyperlink" Target="https://pptcloud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://www" TargetMode="External"/><Relationship Id="rId10" Type="http://schemas.openxmlformats.org/officeDocument/2006/relationships/hyperlink" Target="https://uchitelya" TargetMode="External"/><Relationship Id="rId19" Type="http://schemas.openxmlformats.org/officeDocument/2006/relationships/hyperlink" Target="https://www" TargetMode="External"/><Relationship Id="rId31" Type="http://schemas.openxmlformats.org/officeDocument/2006/relationships/hyperlink" Target="https://ppt4web.ru/" TargetMode="External"/><Relationship Id="rId44" Type="http://schemas.openxmlformats.org/officeDocument/2006/relationships/hyperlink" Target="https://botana.bi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lide.ru/" TargetMode="External"/><Relationship Id="rId14" Type="http://schemas.openxmlformats.org/officeDocument/2006/relationships/hyperlink" Target="https://viki.rdf.ru/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lusana.ru/" TargetMode="External"/><Relationship Id="rId30" Type="http://schemas.openxmlformats.org/officeDocument/2006/relationships/hyperlink" Target="https://uchitelya" TargetMode="External"/><Relationship Id="rId35" Type="http://schemas.openxmlformats.org/officeDocument/2006/relationships/hyperlink" Target="https://uchitelya.com/russkiy-yazyk/3584-prezentaciya-morfologiya-" TargetMode="External"/><Relationship Id="rId43" Type="http://schemas.openxmlformats.org/officeDocument/2006/relationships/hyperlink" Target="https://pptcloud.ru/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schoolfiles" TargetMode="External"/><Relationship Id="rId17" Type="http://schemas.openxmlformats.org/officeDocument/2006/relationships/hyperlink" Target="https://nsportal.ru/" TargetMode="External"/><Relationship Id="rId25" Type="http://schemas.openxmlformats.org/officeDocument/2006/relationships/hyperlink" Target="https://nsportal.ru/" TargetMode="External"/><Relationship Id="rId33" Type="http://schemas.openxmlformats.org/officeDocument/2006/relationships/hyperlink" Target="https://multiurok.ru/" TargetMode="External"/><Relationship Id="rId38" Type="http://schemas.openxmlformats.org/officeDocument/2006/relationships/hyperlink" Target="http://www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ultiurok.ru/" TargetMode="External"/><Relationship Id="rId41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6CB7-FADC-48F6-A76A-2C833672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21</Pages>
  <Words>4321</Words>
  <Characters>24631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Майа Эдуардовна</cp:lastModifiedBy>
  <cp:revision>67</cp:revision>
  <cp:lastPrinted>2017-12-10T13:26:00Z</cp:lastPrinted>
  <dcterms:created xsi:type="dcterms:W3CDTF">2017-12-09T17:25:00Z</dcterms:created>
  <dcterms:modified xsi:type="dcterms:W3CDTF">2021-11-02T05:44:00Z</dcterms:modified>
</cp:coreProperties>
</file>