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F5" w:rsidRPr="003369F5" w:rsidRDefault="003369F5" w:rsidP="003369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6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</w:t>
      </w:r>
      <w:r w:rsidRPr="00336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36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ПРЕЗИДЕНТА РОССИЙСКОЙ ФЕДЕРАЦИИ</w:t>
      </w:r>
      <w:r w:rsidRPr="00336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E02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E0290"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453</w:t>
      </w:r>
      <w:r w:rsidR="007E0290" w:rsidRPr="007E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7E0290"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>23 июня 2014 года</w:t>
      </w:r>
      <w:r w:rsidR="007E0290"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E0290"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E02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некоторые акты Президента Российской Федерации по воп</w:t>
      </w:r>
      <w:r w:rsidR="007E02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росам противодействия коррупции»</w:t>
      </w:r>
    </w:p>
    <w:p w:rsidR="003369F5" w:rsidRPr="003369F5" w:rsidRDefault="003369F5" w:rsidP="00336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369F5" w:rsidRPr="003369F5" w:rsidRDefault="003369F5" w:rsidP="007E0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5" w:history="1">
        <w:r w:rsidRPr="007E02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</w:t>
        </w:r>
      </w:hyperlink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</w:t>
      </w:r>
      <w:hyperlink r:id="rId6" w:history="1">
        <w:r w:rsidRPr="007E02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18 мая 2009 года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</w:t>
        </w:r>
        <w:proofErr w:type="gramEnd"/>
        <w:r w:rsidRPr="007E02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7E02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доходах</w:t>
        </w:r>
        <w:proofErr w:type="gramEnd"/>
        <w:r w:rsidRPr="007E02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, об имуществе и обязательствах имущественного характера"</w:t>
        </w:r>
      </w:hyperlink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2009, N 21, ст.2543; 2010, N 3, ст.274; 2012, N 12, ст.1391; 2013, N 40, ст.5044; N 49, ст.6399), изменение, изложив абзац второй </w:t>
      </w:r>
      <w:hyperlink r:id="rId7" w:history="1">
        <w:r w:rsidRPr="007E02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 10</w:t>
        </w:r>
      </w:hyperlink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"Лицо, замещающее государственную должность Российской Федерации, может представить уточненные сведения в течение одного месяца после окончания срока, указанного в пункте 3, 4, 5 или 6 настоящего Положения. Гражданин, претендующий на замещение государственной должности Российской Федерации, может представить уточненные сведения в течение одного месяца со дня представления сведений в соответствии с пунктом 3 настоящего Положения</w:t>
      </w:r>
      <w:proofErr w:type="gramStart"/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3369F5" w:rsidRPr="003369F5" w:rsidRDefault="003369F5" w:rsidP="007E0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8" w:history="1">
        <w:r w:rsidRPr="007E02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  </w:r>
      </w:hyperlink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</w:t>
      </w:r>
      <w:hyperlink r:id="rId9" w:history="1">
        <w:r w:rsidRPr="007E02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18 мая 2009 года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  </w:r>
        <w:proofErr w:type="gramEnd"/>
        <w:r w:rsidRPr="007E02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характера"</w:t>
        </w:r>
      </w:hyperlink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2009, N 21, ст.2544; 2010, N 3, ст.274; 2012, N 12, ст.1391; 2013, N 14, ст.1670; N 40, ст.5044; N 49, ст.6399), изменение, изложив абзац второй </w:t>
      </w:r>
      <w:hyperlink r:id="rId10" w:history="1">
        <w:r w:rsidRPr="007E02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 8</w:t>
        </w:r>
      </w:hyperlink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  <w:r w:rsidR="007E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"Государственный служащий может </w:t>
      </w:r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представить уточненные сведения в течение одного месяца после окончания срока, указанного в подпункте "б" или "в" пункта 3 настоящего Положения. Гражданин, назначаемый на должность государственной службы,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</w:t>
      </w:r>
      <w:proofErr w:type="gramStart"/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7E0290" w:rsidRDefault="003369F5" w:rsidP="007E0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11" w:history="1">
        <w:r w:rsidRPr="007E02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  </w:r>
      </w:hyperlink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hyperlink r:id="rId12" w:history="1">
        <w:r w:rsidRPr="007E02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</w:t>
        </w:r>
        <w:proofErr w:type="gramEnd"/>
        <w:r w:rsidRPr="007E02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, </w:t>
        </w:r>
        <w:proofErr w:type="gramStart"/>
        <w:r w:rsidRPr="007E02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 федеральными государственными служащими, и соблюдения федеральными государственными служащими требований к служебному поведению"</w:t>
        </w:r>
      </w:hyperlink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2009, N 39, ст.4588; 2010, N 3, ст.274; N 27, ст.3446; N 30, ст.4070; 2012, N 12, ст.1391; 2013, N 14, ст.1670; N 49, ст.6399; 2014, N 15, ст.1729), следующие изменения:</w:t>
      </w:r>
      <w:proofErr w:type="gramEnd"/>
    </w:p>
    <w:p w:rsidR="007E0290" w:rsidRDefault="003369F5" w:rsidP="007E0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</w:t>
      </w:r>
      <w:hyperlink r:id="rId13" w:history="1">
        <w:r w:rsidRPr="007E02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подпункте "</w:t>
        </w:r>
        <w:proofErr w:type="spellStart"/>
        <w:r w:rsidRPr="007E02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а"</w:t>
        </w:r>
      </w:hyperlink>
      <w:proofErr w:type="gramStart"/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>:в</w:t>
      </w:r>
      <w:proofErr w:type="spellEnd"/>
      <w:proofErr w:type="gramEnd"/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первом слово "представляемых" заменить словом"</w:t>
      </w:r>
      <w:r w:rsidR="007E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представленных";</w:t>
      </w:r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E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третьем слова "по состоянию на конец отчетного периода" заменить словами "за отчетный период и за два года, предшествующие отчетному</w:t>
      </w:r>
      <w:r w:rsidR="007E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периоду";</w:t>
      </w:r>
    </w:p>
    <w:p w:rsidR="007E0290" w:rsidRDefault="003369F5" w:rsidP="007E0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</w:t>
      </w:r>
      <w:hyperlink r:id="rId14" w:history="1">
        <w:r w:rsidRPr="007E02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подпункте "б</w:t>
        </w:r>
      </w:hyperlink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>" слово "представляемых" заменить словом "представленных";</w:t>
      </w:r>
    </w:p>
    <w:p w:rsidR="007E0290" w:rsidRDefault="003369F5" w:rsidP="007E0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hyperlink r:id="rId15" w:history="1">
        <w:r w:rsidRPr="007E02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 "в"</w:t>
        </w:r>
      </w:hyperlink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16" w:history="1">
        <w:r w:rsidRPr="007E02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федеральными законами (далее - требования к служебному</w:t>
      </w:r>
      <w:proofErr w:type="gramEnd"/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поведению)</w:t>
      </w:r>
      <w:proofErr w:type="gramStart"/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290" w:rsidRDefault="003369F5" w:rsidP="007E0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17" w:history="1">
        <w:r w:rsidRPr="007E02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</w:t>
        </w:r>
      </w:hyperlink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hyperlink r:id="rId18" w:history="1">
        <w:r w:rsidRPr="007E02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21 сентября 2009 года N 1066 "О проверке достоверности и полноты сведений, представляемых гражданами, претендующими на замещение государственных</w:t>
        </w:r>
        <w:proofErr w:type="gramEnd"/>
        <w:r w:rsidRPr="007E02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7E02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должностей Российской </w:t>
        </w:r>
        <w:r w:rsidRPr="007E02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lastRenderedPageBreak/>
          <w:t>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</w:t>
        </w:r>
      </w:hyperlink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2009, N 39, ст.4589; 2010, N 3, ст.274; N 27, ст.3446; 2011, N 4, ст.572; 2012, N 12, ст.1391; 2013, N 14, ст.1670;</w:t>
      </w:r>
      <w:proofErr w:type="gramEnd"/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>N 49, ст.6399), следующие изменения:</w:t>
      </w:r>
      <w:proofErr w:type="gramEnd"/>
    </w:p>
    <w:p w:rsidR="007E0290" w:rsidRDefault="003369F5" w:rsidP="007E0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</w:t>
      </w:r>
      <w:hyperlink r:id="rId19" w:history="1">
        <w:r w:rsidRPr="007E02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подпункте "а"</w:t>
        </w:r>
      </w:hyperlink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E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"представляемых" заменить словом "представленных";</w:t>
      </w:r>
    </w:p>
    <w:p w:rsidR="007E0290" w:rsidRDefault="003369F5" w:rsidP="007E0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"Министра Российской Федерации - полномочного представителя Президента Российской Федерации в федеральном округе</w:t>
      </w:r>
      <w:proofErr w:type="gramStart"/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>,"</w:t>
      </w:r>
      <w:proofErr w:type="gramEnd"/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7E0290" w:rsidRDefault="003369F5" w:rsidP="007E0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7E0290" w:rsidRDefault="003369F5" w:rsidP="007E0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</w:t>
      </w:r>
      <w:hyperlink r:id="rId20" w:history="1">
        <w:r w:rsidRPr="007E02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подпункте "б"</w:t>
        </w:r>
      </w:hyperlink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"представляемых" заменить словом "представленных";</w:t>
      </w:r>
    </w:p>
    <w:p w:rsidR="007E0290" w:rsidRDefault="003369F5" w:rsidP="007E0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hyperlink r:id="rId21" w:history="1">
        <w:r w:rsidRPr="007E02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 "в</w:t>
        </w:r>
      </w:hyperlink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>" изложить в следующей редакции:</w:t>
      </w:r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"в) соблюдения лицами, замещающими государственные должности Российской Федерации,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</w:t>
      </w:r>
      <w:hyperlink r:id="rId22" w:history="1">
        <w:r w:rsidRPr="007E02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конституционным законом от 17 декабря 1997 года N 2-ФКЗ "О Правительстве Российской Федерации"</w:t>
        </w:r>
      </w:hyperlink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другими</w:t>
      </w:r>
      <w:proofErr w:type="gramEnd"/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конституционными законами и федеральными законами (далее - установленные ограничения)</w:t>
      </w:r>
      <w:proofErr w:type="gramStart"/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290" w:rsidRDefault="003369F5" w:rsidP="007E0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23" w:history="1">
        <w:r w:rsidRPr="007E02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Положение о комиссиях по соблюдению требований к служебному поведению федеральных государственных служащих и урегулированию конфликта интересов</w:t>
        </w:r>
      </w:hyperlink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</w:t>
      </w:r>
      <w:hyperlink r:id="rId24" w:history="1">
        <w:r w:rsidRPr="007E02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2010, N 27, ст.3446;</w:t>
      </w:r>
      <w:proofErr w:type="gramEnd"/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>2012, N 12, ст.1391; 2013, N 14, ст.1670; N 49, ст.6399), следующие изменения:</w:t>
      </w:r>
      <w:proofErr w:type="gramEnd"/>
    </w:p>
    <w:p w:rsidR="007E0290" w:rsidRDefault="003369F5" w:rsidP="007E0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r:id="rId25" w:history="1">
        <w:r w:rsidRPr="007E02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 16</w:t>
        </w:r>
      </w:hyperlink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подпунктом "д" следующего содержания:</w:t>
      </w:r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"д) поступившее в соответствии с </w:t>
      </w:r>
      <w:hyperlink r:id="rId26" w:history="1">
        <w:r w:rsidRPr="007E02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4 статьи 12 Федерального закона от 25 декабря 2008 года N 273-Ф3 "О противодействии коррупции"</w:t>
        </w:r>
      </w:hyperlink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</w:t>
      </w:r>
      <w:proofErr w:type="gramEnd"/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</w:t>
      </w:r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."; </w:t>
      </w:r>
      <w:proofErr w:type="gramEnd"/>
    </w:p>
    <w:p w:rsidR="007E0290" w:rsidRDefault="003369F5" w:rsidP="007E0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пунктами 17_1-17_3 следующего содержания:</w:t>
      </w:r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"17_1. Обращение, указанное в абзаце втором подпункта "б"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proofErr w:type="gramStart"/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7" w:history="1">
        <w:r w:rsidRPr="007E02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статьи 12 Федерального закона от 25 декабря 2008 года N 273-ФЗ "О противодействии коррупции"</w:t>
        </w:r>
      </w:hyperlink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Обращение, заключение и другие материалы в течение двух рабочих дней со дня поступления обращения представляются председателю комиссии.</w:t>
      </w:r>
      <w:proofErr w:type="gramEnd"/>
    </w:p>
    <w:p w:rsidR="007E0290" w:rsidRDefault="003369F5" w:rsidP="007E0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>17_2. Обращение, указанное в абзаце втором подпункта "б" пункта 16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7E0290" w:rsidRDefault="003369F5" w:rsidP="007E0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17_3. </w:t>
      </w:r>
      <w:proofErr w:type="gramStart"/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Уведомление, указанное в подпункте "д"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28" w:history="1">
        <w:r w:rsidRPr="007E02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статьи 12 Федерального закона от 25 декабря 2008 года N 273-ФЗ "О противодействии коррупции"</w:t>
        </w:r>
      </w:hyperlink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Уведомление, заключение и другие материалы в течение десяти рабочих</w:t>
      </w:r>
      <w:proofErr w:type="gramEnd"/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поступления уведомления представляются председателю комиссии</w:t>
      </w:r>
      <w:proofErr w:type="gramStart"/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>.";</w:t>
      </w:r>
      <w:proofErr w:type="gramEnd"/>
    </w:p>
    <w:p w:rsidR="007E0290" w:rsidRDefault="003369F5" w:rsidP="007E0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hyperlink r:id="rId29" w:history="1">
        <w:r w:rsidRPr="007E02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 "а" пункта 18</w:t>
        </w:r>
      </w:hyperlink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", за исключением случаев, предусмотренных пунктами 18_1 и 18_2 настоящего Положения";</w:t>
      </w:r>
    </w:p>
    <w:p w:rsidR="007E0290" w:rsidRDefault="003369F5" w:rsidP="007E0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дополнить пунктами 18_1 и 18_2 следующего содержания:</w:t>
      </w:r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"18_1. Заседание комиссии по рассмотрению заявления, указанного в абзаце </w:t>
      </w:r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третьем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E0290" w:rsidRDefault="003369F5" w:rsidP="007E0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>18_2. Уведомление, указанное в подпункте "д" пункта 16 настоящего Положения, как правило, рассматривается на очередном (плановом) заседании комиссии</w:t>
      </w:r>
      <w:proofErr w:type="gramStart"/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>.";</w:t>
      </w:r>
      <w:proofErr w:type="gramEnd"/>
    </w:p>
    <w:p w:rsidR="007E0290" w:rsidRDefault="003369F5" w:rsidP="007E0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hyperlink r:id="rId30" w:history="1">
        <w:r w:rsidRPr="007E02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пункты 19</w:t>
        </w:r>
      </w:hyperlink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1" w:history="1">
        <w:r w:rsidRPr="007E02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20</w:t>
        </w:r>
      </w:hyperlink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государственном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государственном органе.</w:t>
      </w:r>
    </w:p>
    <w:p w:rsidR="007E0290" w:rsidRDefault="003369F5" w:rsidP="007E0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proofErr w:type="gramStart"/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>.";</w:t>
      </w:r>
      <w:proofErr w:type="gramEnd"/>
    </w:p>
    <w:p w:rsidR="007E0290" w:rsidRDefault="003369F5" w:rsidP="007E0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дополнить пунктом 26_1 следующего содержания:</w:t>
      </w:r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"26_1. 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7E0290" w:rsidRDefault="003369F5" w:rsidP="007E0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E0290" w:rsidRDefault="003369F5" w:rsidP="007E0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2" w:history="1">
        <w:r w:rsidRPr="007E02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статьи 12 Федерального закона от 25 </w:t>
        </w:r>
        <w:r w:rsidRPr="007E02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lastRenderedPageBreak/>
          <w:t>декабря 2008 года N 273-ФЗ "О противодействии коррупции"</w:t>
        </w:r>
      </w:hyperlink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организацию.";</w:t>
      </w:r>
      <w:proofErr w:type="gramEnd"/>
    </w:p>
    <w:p w:rsidR="007E0290" w:rsidRDefault="003369F5" w:rsidP="007E0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дополнить пунктом 37_1 следующего содержания:</w:t>
      </w:r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"37_1. </w:t>
      </w:r>
      <w:proofErr w:type="gramStart"/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</w:t>
      </w:r>
      <w:proofErr w:type="gramStart"/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3369F5" w:rsidRPr="003369F5" w:rsidRDefault="003369F5" w:rsidP="007E0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33" w:history="1">
        <w:r w:rsidRPr="007E02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</w:t>
        </w:r>
      </w:hyperlink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hyperlink r:id="rId34" w:history="1">
        <w:r w:rsidRPr="007E02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8 июля 2013 года N 613 "Вопросы противодействия коррупции</w:t>
        </w:r>
        <w:proofErr w:type="gramEnd"/>
        <w:r w:rsidRPr="007E02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</w:t>
        </w:r>
      </w:hyperlink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Российской Федерации, 2013, N 28, ст.3813; N 49, ст.6399), изменение, дополнив его пунктом 5_1 следующего содержания:</w:t>
      </w:r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"5_1.</w:t>
      </w:r>
      <w:proofErr w:type="gramEnd"/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 лиц, замещающих 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а 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 федеральных государственных органов размещаться в информационно-телекоммуникационной сети "Интернет" на официальных</w:t>
      </w:r>
      <w:proofErr w:type="gramEnd"/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сайтах</w:t>
      </w:r>
      <w:proofErr w:type="gramEnd"/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организаций. В этом случае в соответствующем разделе официального сайта федерального государственного органа дается ссылка на адрес сайта в информационно-телекоммуникационной сети "Интернет", где указанные сведения фактически размещены</w:t>
      </w:r>
      <w:proofErr w:type="gramStart"/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3369F5" w:rsidRPr="003369F5" w:rsidRDefault="003369F5" w:rsidP="00336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Настоящий Указ вступает в силу с 1 августа 2014 года.</w:t>
      </w:r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369F5" w:rsidRPr="003369F5" w:rsidRDefault="003369F5" w:rsidP="003369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</w:t>
      </w:r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>В.Путин</w:t>
      </w:r>
      <w:proofErr w:type="spellEnd"/>
      <w:r w:rsidRPr="003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885" w:rsidRDefault="00172885" w:rsidP="00C34B99">
      <w:pPr>
        <w:spacing w:before="100" w:beforeAutospacing="1" w:after="100" w:afterAutospacing="1" w:line="240" w:lineRule="auto"/>
      </w:pPr>
      <w:bookmarkStart w:id="0" w:name="_GoBack"/>
      <w:bookmarkEnd w:id="0"/>
    </w:p>
    <w:sectPr w:rsidR="0017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8F"/>
    <w:rsid w:val="00172885"/>
    <w:rsid w:val="003369F5"/>
    <w:rsid w:val="00512B8F"/>
    <w:rsid w:val="007E0290"/>
    <w:rsid w:val="00C3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69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9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336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36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369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69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9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336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36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36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16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16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57023" TargetMode="External"/><Relationship Id="rId13" Type="http://schemas.openxmlformats.org/officeDocument/2006/relationships/hyperlink" Target="http://docs.cntd.ru/document/902175657" TargetMode="External"/><Relationship Id="rId18" Type="http://schemas.openxmlformats.org/officeDocument/2006/relationships/hyperlink" Target="http://docs.cntd.ru/document/902175655" TargetMode="External"/><Relationship Id="rId26" Type="http://schemas.openxmlformats.org/officeDocument/2006/relationships/hyperlink" Target="http://docs.cntd.ru/document/90213526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175655" TargetMode="External"/><Relationship Id="rId34" Type="http://schemas.openxmlformats.org/officeDocument/2006/relationships/hyperlink" Target="http://docs.cntd.ru/document/499030963" TargetMode="External"/><Relationship Id="rId7" Type="http://schemas.openxmlformats.org/officeDocument/2006/relationships/hyperlink" Target="http://docs.cntd.ru/document/902157019" TargetMode="External"/><Relationship Id="rId12" Type="http://schemas.openxmlformats.org/officeDocument/2006/relationships/hyperlink" Target="http://docs.cntd.ru/document/902175657" TargetMode="External"/><Relationship Id="rId17" Type="http://schemas.openxmlformats.org/officeDocument/2006/relationships/hyperlink" Target="http://docs.cntd.ru/document/902175655" TargetMode="External"/><Relationship Id="rId25" Type="http://schemas.openxmlformats.org/officeDocument/2006/relationships/hyperlink" Target="http://docs.cntd.ru/document/902223653" TargetMode="External"/><Relationship Id="rId33" Type="http://schemas.openxmlformats.org/officeDocument/2006/relationships/hyperlink" Target="http://docs.cntd.ru/document/49903096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135263" TargetMode="External"/><Relationship Id="rId20" Type="http://schemas.openxmlformats.org/officeDocument/2006/relationships/hyperlink" Target="http://docs.cntd.ru/document/902175655" TargetMode="External"/><Relationship Id="rId29" Type="http://schemas.openxmlformats.org/officeDocument/2006/relationships/hyperlink" Target="http://docs.cntd.ru/document/90222365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57019" TargetMode="External"/><Relationship Id="rId11" Type="http://schemas.openxmlformats.org/officeDocument/2006/relationships/hyperlink" Target="http://docs.cntd.ru/document/902175657" TargetMode="External"/><Relationship Id="rId24" Type="http://schemas.openxmlformats.org/officeDocument/2006/relationships/hyperlink" Target="http://docs.cntd.ru/document/902223653" TargetMode="External"/><Relationship Id="rId32" Type="http://schemas.openxmlformats.org/officeDocument/2006/relationships/hyperlink" Target="http://docs.cntd.ru/document/902135263" TargetMode="External"/><Relationship Id="rId5" Type="http://schemas.openxmlformats.org/officeDocument/2006/relationships/hyperlink" Target="http://docs.cntd.ru/document/902157019" TargetMode="External"/><Relationship Id="rId15" Type="http://schemas.openxmlformats.org/officeDocument/2006/relationships/hyperlink" Target="http://docs.cntd.ru/document/902175657" TargetMode="External"/><Relationship Id="rId23" Type="http://schemas.openxmlformats.org/officeDocument/2006/relationships/hyperlink" Target="http://docs.cntd.ru/document/902223653" TargetMode="External"/><Relationship Id="rId28" Type="http://schemas.openxmlformats.org/officeDocument/2006/relationships/hyperlink" Target="http://docs.cntd.ru/document/90213526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ocs.cntd.ru/document/902157023" TargetMode="External"/><Relationship Id="rId19" Type="http://schemas.openxmlformats.org/officeDocument/2006/relationships/hyperlink" Target="http://docs.cntd.ru/document/902175655" TargetMode="External"/><Relationship Id="rId31" Type="http://schemas.openxmlformats.org/officeDocument/2006/relationships/hyperlink" Target="http://docs.cntd.ru/document/9022236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57023" TargetMode="External"/><Relationship Id="rId14" Type="http://schemas.openxmlformats.org/officeDocument/2006/relationships/hyperlink" Target="http://docs.cntd.ru/document/902175657" TargetMode="External"/><Relationship Id="rId22" Type="http://schemas.openxmlformats.org/officeDocument/2006/relationships/hyperlink" Target="http://docs.cntd.ru/document/9054748" TargetMode="External"/><Relationship Id="rId27" Type="http://schemas.openxmlformats.org/officeDocument/2006/relationships/hyperlink" Target="http://docs.cntd.ru/document/902135263" TargetMode="External"/><Relationship Id="rId30" Type="http://schemas.openxmlformats.org/officeDocument/2006/relationships/hyperlink" Target="http://docs.cntd.ru/document/90222365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2556</Words>
  <Characters>14573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2015-10-26T09:06:00Z</dcterms:created>
  <dcterms:modified xsi:type="dcterms:W3CDTF">2015-10-26T10:09:00Z</dcterms:modified>
</cp:coreProperties>
</file>